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EF2C" w14:textId="5B404CFB" w:rsidR="00820B97" w:rsidRPr="00313FA8" w:rsidRDefault="00820B97" w:rsidP="00820B97">
      <w:pPr>
        <w:pStyle w:val="normal-000001"/>
        <w:jc w:val="right"/>
        <w:rPr>
          <w:rFonts w:eastAsia="MS Mincho"/>
          <w:b/>
          <w:u w:val="single"/>
        </w:rPr>
      </w:pPr>
      <w:r w:rsidRPr="00313FA8">
        <w:rPr>
          <w:rFonts w:eastAsia="MS Mincho"/>
          <w:b/>
          <w:u w:val="single"/>
        </w:rPr>
        <w:t>NACRT</w:t>
      </w:r>
    </w:p>
    <w:p w14:paraId="1266730E" w14:textId="77777777" w:rsidR="00820B97" w:rsidRPr="00313FA8" w:rsidRDefault="00820B97" w:rsidP="00A564A9">
      <w:pPr>
        <w:pStyle w:val="normal-000001"/>
        <w:rPr>
          <w:rFonts w:eastAsia="MS Mincho"/>
        </w:rPr>
      </w:pPr>
    </w:p>
    <w:p w14:paraId="5DD8DADA" w14:textId="104881B2" w:rsidR="00A564A9" w:rsidRPr="00313FA8" w:rsidRDefault="00820B97" w:rsidP="00A564A9">
      <w:pPr>
        <w:pStyle w:val="normal-000001"/>
        <w:rPr>
          <w:rStyle w:val="000004"/>
        </w:rPr>
      </w:pPr>
      <w:r w:rsidRPr="00313FA8">
        <w:rPr>
          <w:rFonts w:eastAsia="MS Mincho"/>
        </w:rPr>
        <w:t>Na temelju članka 54. stavka 3</w:t>
      </w:r>
      <w:r w:rsidR="007040C5" w:rsidRPr="00313FA8">
        <w:rPr>
          <w:rFonts w:eastAsia="MS Mincho"/>
        </w:rPr>
        <w:t xml:space="preserve">. Pravilnika o načinu provođenja imunizacije, </w:t>
      </w:r>
      <w:proofErr w:type="spellStart"/>
      <w:r w:rsidR="007040C5" w:rsidRPr="00313FA8">
        <w:rPr>
          <w:rFonts w:eastAsia="MS Mincho"/>
        </w:rPr>
        <w:t>seroprofilakse</w:t>
      </w:r>
      <w:proofErr w:type="spellEnd"/>
      <w:r w:rsidR="007040C5" w:rsidRPr="00313FA8">
        <w:rPr>
          <w:rFonts w:eastAsia="MS Mincho"/>
        </w:rPr>
        <w:t xml:space="preserve"> i </w:t>
      </w:r>
      <w:proofErr w:type="spellStart"/>
      <w:r w:rsidR="007040C5" w:rsidRPr="00313FA8">
        <w:rPr>
          <w:rFonts w:eastAsia="MS Mincho"/>
        </w:rPr>
        <w:t>kemoprofilakse</w:t>
      </w:r>
      <w:proofErr w:type="spellEnd"/>
      <w:r w:rsidR="007040C5" w:rsidRPr="00313FA8">
        <w:rPr>
          <w:rFonts w:eastAsia="MS Mincho"/>
        </w:rPr>
        <w:t xml:space="preserve"> protiv zaraznih bolesti te o osobama koje se moraju podvrgnuti toj obvezi („Narodne novine“, broj 103/13), </w:t>
      </w:r>
      <w:r w:rsidR="00A564A9" w:rsidRPr="00313FA8">
        <w:rPr>
          <w:rFonts w:eastAsia="MS Mincho"/>
        </w:rPr>
        <w:t xml:space="preserve">a sukladno Trogodišnjem programu obveznog cijepljenja u Republici Hrvatskoj u 2019. - 2021. godini protiv difterije, tetanusa, hripavca, dječje paralize, ospica, zaušnjaka, </w:t>
      </w:r>
      <w:proofErr w:type="spellStart"/>
      <w:r w:rsidR="00A564A9" w:rsidRPr="00313FA8">
        <w:rPr>
          <w:rFonts w:eastAsia="MS Mincho"/>
        </w:rPr>
        <w:t>rubele</w:t>
      </w:r>
      <w:proofErr w:type="spellEnd"/>
      <w:r w:rsidR="00A564A9" w:rsidRPr="00313FA8">
        <w:rPr>
          <w:rFonts w:eastAsia="MS Mincho"/>
        </w:rPr>
        <w:t xml:space="preserve">, tuberkuloze, hepatitisa B, bolesti izazvanih s </w:t>
      </w:r>
      <w:proofErr w:type="spellStart"/>
      <w:r w:rsidR="00816DC5" w:rsidRPr="00313FA8">
        <w:rPr>
          <w:rFonts w:eastAsia="MS Mincho"/>
        </w:rPr>
        <w:t>H</w:t>
      </w:r>
      <w:r w:rsidR="00A564A9" w:rsidRPr="00313FA8">
        <w:rPr>
          <w:rFonts w:eastAsia="MS Mincho"/>
        </w:rPr>
        <w:t>aemophilus</w:t>
      </w:r>
      <w:proofErr w:type="spellEnd"/>
      <w:r w:rsidR="00A564A9" w:rsidRPr="00313FA8">
        <w:rPr>
          <w:rFonts w:eastAsia="MS Mincho"/>
        </w:rPr>
        <w:t xml:space="preserve"> </w:t>
      </w:r>
      <w:proofErr w:type="spellStart"/>
      <w:r w:rsidR="00A564A9" w:rsidRPr="00313FA8">
        <w:rPr>
          <w:rFonts w:eastAsia="MS Mincho"/>
        </w:rPr>
        <w:t>infl</w:t>
      </w:r>
      <w:proofErr w:type="spellEnd"/>
      <w:r w:rsidR="00A564A9" w:rsidRPr="00313FA8">
        <w:rPr>
          <w:rFonts w:eastAsia="MS Mincho"/>
        </w:rPr>
        <w:t xml:space="preserve">. tipa b i </w:t>
      </w:r>
      <w:proofErr w:type="spellStart"/>
      <w:r w:rsidR="00A564A9" w:rsidRPr="00313FA8">
        <w:rPr>
          <w:rFonts w:eastAsia="MS Mincho"/>
        </w:rPr>
        <w:t>pneumokokne</w:t>
      </w:r>
      <w:proofErr w:type="spellEnd"/>
      <w:r w:rsidR="00A564A9" w:rsidRPr="00313FA8">
        <w:rPr>
          <w:rFonts w:eastAsia="MS Mincho"/>
        </w:rPr>
        <w:t xml:space="preserve"> bolesti (</w:t>
      </w:r>
      <w:r w:rsidR="00A564A9" w:rsidRPr="00313FA8">
        <w:rPr>
          <w:rStyle w:val="000004"/>
        </w:rPr>
        <w:t>KLASA: 011-02/18-02/41, URBROJ: 534-02-1-1/6-18-30 od 16. srpnja 2018. godine)</w:t>
      </w:r>
    </w:p>
    <w:p w14:paraId="52C53AC3" w14:textId="6DB9ABEF" w:rsidR="007040C5" w:rsidRPr="00313FA8" w:rsidRDefault="007040C5" w:rsidP="007040C5">
      <w:pPr>
        <w:pStyle w:val="normal-000001"/>
      </w:pPr>
      <w:r w:rsidRPr="00313FA8">
        <w:rPr>
          <w:rFonts w:eastAsia="MS Mincho"/>
        </w:rPr>
        <w:t xml:space="preserve"> </w:t>
      </w:r>
      <w:r w:rsidRPr="00313FA8">
        <w:rPr>
          <w:rStyle w:val="zadanifontodlomka-000003"/>
        </w:rPr>
        <w:t>ministar zdravstva donosi</w:t>
      </w:r>
      <w:r w:rsidRPr="00313FA8">
        <w:t xml:space="preserve"> </w:t>
      </w:r>
    </w:p>
    <w:p w14:paraId="736C34B6" w14:textId="77777777" w:rsidR="007040C5" w:rsidRPr="00313FA8" w:rsidRDefault="007040C5" w:rsidP="007040C5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192F1D36" w14:textId="77777777" w:rsidR="007040C5" w:rsidRPr="00313FA8" w:rsidRDefault="007040C5" w:rsidP="00173761">
      <w:pPr>
        <w:pStyle w:val="Naslov0"/>
        <w:rPr>
          <w:rFonts w:cs="Arial"/>
        </w:rPr>
      </w:pPr>
      <w:r w:rsidRPr="00313FA8">
        <w:rPr>
          <w:rStyle w:val="000004"/>
          <w:rFonts w:cs="Arial"/>
        </w:rPr>
        <w:t> </w:t>
      </w:r>
      <w:r w:rsidRPr="00313FA8">
        <w:rPr>
          <w:rFonts w:cs="Arial"/>
        </w:rPr>
        <w:t xml:space="preserve"> </w:t>
      </w:r>
    </w:p>
    <w:p w14:paraId="3F805418" w14:textId="5518EA52" w:rsidR="007040C5" w:rsidRDefault="00A564A9" w:rsidP="00173761">
      <w:pPr>
        <w:pStyle w:val="Naslov0"/>
        <w:rPr>
          <w:rStyle w:val="zadanifontodlomka-000005"/>
          <w:rFonts w:ascii="Arial" w:hAnsi="Arial" w:cs="Arial"/>
          <w:color w:val="auto"/>
          <w:sz w:val="32"/>
          <w:szCs w:val="56"/>
        </w:rPr>
      </w:pPr>
      <w:r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>PROVEDBENI</w:t>
      </w:r>
      <w:r w:rsidR="00E8292C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 xml:space="preserve"> PROGRAM</w:t>
      </w:r>
      <w:r w:rsidR="007040C5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 xml:space="preserve"> OBVEZNOG CIJEPLJENJA U RE</w:t>
      </w:r>
      <w:r w:rsidR="002444A6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 xml:space="preserve">PUBLICI HRVATSKOJ U 2019. </w:t>
      </w:r>
      <w:r w:rsidR="007040C5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>GODI</w:t>
      </w:r>
      <w:r w:rsidR="00490EF0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 xml:space="preserve">NI PROTIV DIFTERIJE, TETANUSA, </w:t>
      </w:r>
      <w:r w:rsidR="007040C5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>HRIPAVCA, DJEČJE PARALIZE, OSPICA, ZAUŠNJAKA, RUBELE, TUBERKULOZE, HEPATITISA B, BOLESTI IZAZVANIH S HAEMOPHILUS INFL. TIPA B</w:t>
      </w:r>
      <w:r w:rsidR="00173761" w:rsidRPr="00313FA8">
        <w:rPr>
          <w:rStyle w:val="zadanifontodlomka-000005"/>
          <w:rFonts w:ascii="Arial" w:hAnsi="Arial" w:cs="Arial"/>
          <w:color w:val="auto"/>
          <w:sz w:val="32"/>
          <w:szCs w:val="56"/>
        </w:rPr>
        <w:t xml:space="preserve"> I PNEUMOKOKNE BOLESTI</w:t>
      </w:r>
    </w:p>
    <w:p w14:paraId="37E241F4" w14:textId="77777777" w:rsidR="00796BB2" w:rsidRPr="00796BB2" w:rsidRDefault="00796BB2" w:rsidP="00796BB2"/>
    <w:p w14:paraId="25944BB8" w14:textId="77777777" w:rsidR="007040C5" w:rsidRPr="00313FA8" w:rsidRDefault="007040C5" w:rsidP="007040C5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4529A012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Kontinuirana edukacija doktora medicine i ostalih zdravstvenih radnika o važnosti cijepljenja, čuvanju i raspodjeli cjepiva u hladnom lancu i građana o važnosti cijepljenja koja se provodi od strane stručnjaka koji nadziru i evaluiraju provedbu Programa je zasebna aktivnost u provedbi Programa cijepljenja i nužna je za uspjeh Programa cijepljenja.</w:t>
      </w:r>
      <w:r w:rsidRPr="00313FA8">
        <w:t xml:space="preserve"> </w:t>
      </w:r>
    </w:p>
    <w:p w14:paraId="68EE9E4A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253B6F3A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Cijepljenja iz ovoga Programa su za sve obveznike besplatna. Troškove za cjepiva i cijepljenja koja su propisana ovim Programom snosi Republika Hrvatska.</w:t>
      </w:r>
      <w:r w:rsidRPr="00313FA8">
        <w:t xml:space="preserve"> </w:t>
      </w:r>
    </w:p>
    <w:p w14:paraId="7426BE96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0D6A7B61" w14:textId="2477A420" w:rsidR="007040C5" w:rsidRPr="00313FA8" w:rsidRDefault="00A564A9" w:rsidP="00796BB2">
      <w:pPr>
        <w:pStyle w:val="normal-000001"/>
      </w:pPr>
      <w:r w:rsidRPr="00313FA8">
        <w:rPr>
          <w:rStyle w:val="zadanifontodlomka-000003"/>
        </w:rPr>
        <w:t>Provedbeni</w:t>
      </w:r>
      <w:r w:rsidR="007040C5" w:rsidRPr="00313FA8">
        <w:rPr>
          <w:rStyle w:val="zadanifontodlomka-000003"/>
        </w:rPr>
        <w:t xml:space="preserve"> program obveznog cijepljenja u Hrvatskoj u </w:t>
      </w:r>
      <w:r w:rsidRPr="00313FA8">
        <w:rPr>
          <w:rStyle w:val="Neupadljivoisticanje"/>
          <w:i w:val="0"/>
        </w:rPr>
        <w:t>2019</w:t>
      </w:r>
      <w:r w:rsidR="007040C5" w:rsidRPr="00313FA8">
        <w:rPr>
          <w:rStyle w:val="zadanifontodlomka-000003"/>
          <w:i/>
        </w:rPr>
        <w:t>.</w:t>
      </w:r>
      <w:r w:rsidR="007040C5" w:rsidRPr="00313FA8">
        <w:rPr>
          <w:rStyle w:val="zadanifontodlomka-000003"/>
        </w:rPr>
        <w:t xml:space="preserve">  godini protiv difterije, tetanusa,  hripavca, dječje paralize, ospica, zaušnjaka, rubeole, tuberkuloze, hepatitisa B, bolesti izazvanih s </w:t>
      </w:r>
      <w:proofErr w:type="spellStart"/>
      <w:r w:rsidR="007040C5" w:rsidRPr="00313FA8">
        <w:rPr>
          <w:rStyle w:val="zadanifontodlomka-000003"/>
        </w:rPr>
        <w:t>Haemophilus</w:t>
      </w:r>
      <w:proofErr w:type="spellEnd"/>
      <w:r w:rsidR="007040C5" w:rsidRPr="00313FA8">
        <w:rPr>
          <w:rStyle w:val="zadanifontodlomka-000003"/>
        </w:rPr>
        <w:t xml:space="preserve"> </w:t>
      </w:r>
      <w:proofErr w:type="spellStart"/>
      <w:r w:rsidR="007040C5" w:rsidRPr="00313FA8">
        <w:rPr>
          <w:rStyle w:val="zadanifontodlomka-000003"/>
        </w:rPr>
        <w:t>infl</w:t>
      </w:r>
      <w:proofErr w:type="spellEnd"/>
      <w:r w:rsidR="007040C5" w:rsidRPr="00313FA8">
        <w:rPr>
          <w:rStyle w:val="zadanifontodlomka-000003"/>
        </w:rPr>
        <w:t xml:space="preserve">. tipa B i </w:t>
      </w:r>
      <w:proofErr w:type="spellStart"/>
      <w:r w:rsidR="007040C5" w:rsidRPr="00313FA8">
        <w:rPr>
          <w:rStyle w:val="zadanifontodlomka-000003"/>
        </w:rPr>
        <w:t>pneumokokne</w:t>
      </w:r>
      <w:proofErr w:type="spellEnd"/>
      <w:r w:rsidR="007040C5" w:rsidRPr="00313FA8">
        <w:rPr>
          <w:rStyle w:val="zadanifontodlomka-000003"/>
        </w:rPr>
        <w:t xml:space="preserve"> bolesti i njegovu provedbu </w:t>
      </w:r>
      <w:r w:rsidR="00A71FFF">
        <w:rPr>
          <w:rStyle w:val="zadanifontodlomka-000003"/>
        </w:rPr>
        <w:t>obvezne</w:t>
      </w:r>
      <w:r w:rsidR="007040C5" w:rsidRPr="00313FA8">
        <w:rPr>
          <w:rStyle w:val="zadanifontodlomka-000003"/>
        </w:rPr>
        <w:t xml:space="preserve"> su u okviru svojih zaduženja omogućavati jedinice lokalne i područne (regionalne) samouprave osiguravanjem postojanja zdravstvene službe za provođenje ovoga Programa na svom području te promicanjem značenja ovoga Programa u svim segmentima društva u suradnji s medijima ili na druge načine. Sve organizacije zdravstva i zdravstveni radnici koji obavljaju poslove zdravstvene zaštite također su </w:t>
      </w:r>
      <w:r w:rsidR="00A71FFF">
        <w:rPr>
          <w:rStyle w:val="zadanifontodlomka-000003"/>
        </w:rPr>
        <w:t>obvezni</w:t>
      </w:r>
      <w:r w:rsidR="007040C5" w:rsidRPr="00313FA8">
        <w:rPr>
          <w:rStyle w:val="zadanifontodlomka-000003"/>
        </w:rPr>
        <w:t xml:space="preserve"> podupirati i osigurati provedbu ovoga Programa. Ako u njemu ne sudjeluju kao </w:t>
      </w:r>
      <w:proofErr w:type="spellStart"/>
      <w:r w:rsidR="007040C5" w:rsidRPr="00313FA8">
        <w:rPr>
          <w:rStyle w:val="zadanifontodlomka-000003"/>
        </w:rPr>
        <w:t>cjepitelji</w:t>
      </w:r>
      <w:proofErr w:type="spellEnd"/>
      <w:r w:rsidR="007040C5" w:rsidRPr="00313FA8">
        <w:rPr>
          <w:rStyle w:val="zadanifontodlomka-000003"/>
        </w:rPr>
        <w:t>, tada će potporu davati svojim pozitivnim stavom i promicanjem Programa među zdravstvenim radnicima i pacijentima.</w:t>
      </w:r>
      <w:r w:rsidR="007040C5" w:rsidRPr="00313FA8">
        <w:t xml:space="preserve"> </w:t>
      </w:r>
    </w:p>
    <w:p w14:paraId="4D2F27DA" w14:textId="77777777" w:rsidR="00313FA8" w:rsidRPr="00313FA8" w:rsidRDefault="00313FA8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723544E5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6FFCF0CD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490BE785" w14:textId="27793542" w:rsidR="007040C5" w:rsidRPr="00313FA8" w:rsidRDefault="007040C5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lastRenderedPageBreak/>
        <w:t xml:space="preserve">I. CIJEPLJENJE PROTIV DIFTERIJE, TETANUSA I HRIPAVCA </w:t>
      </w:r>
    </w:p>
    <w:p w14:paraId="68BDA464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4E5890AE" w14:textId="4ED7A9AB" w:rsidR="007040C5" w:rsidRPr="00313FA8" w:rsidRDefault="00313FA8" w:rsidP="00796BB2">
      <w:pPr>
        <w:pStyle w:val="normal-000001"/>
      </w:pPr>
      <w:r>
        <w:rPr>
          <w:rStyle w:val="zadanifontodlomka-000003"/>
        </w:rPr>
        <w:t>1. Cijepit će se po prvi put</w:t>
      </w:r>
      <w:r w:rsidR="007040C5" w:rsidRPr="00313FA8">
        <w:rPr>
          <w:rStyle w:val="zadanifontodlomka-000003"/>
        </w:rPr>
        <w:t xml:space="preserve"> (primarno)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="007040C5" w:rsidRPr="00313FA8">
        <w:rPr>
          <w:rStyle w:val="zadanifontodlomka-000003"/>
        </w:rPr>
        <w:t>acelularnog</w:t>
      </w:r>
      <w:proofErr w:type="spellEnd"/>
      <w:r w:rsidR="007040C5" w:rsidRPr="00313FA8">
        <w:rPr>
          <w:rStyle w:val="zadanifontodlomka-000003"/>
        </w:rPr>
        <w:t xml:space="preserve"> + inaktivirani polio + H. </w:t>
      </w:r>
      <w:proofErr w:type="spellStart"/>
      <w:r w:rsidR="007040C5" w:rsidRPr="00313FA8">
        <w:rPr>
          <w:rStyle w:val="zadanifontodlomka-000003"/>
        </w:rPr>
        <w:t>Influenzae</w:t>
      </w:r>
      <w:proofErr w:type="spellEnd"/>
      <w:r w:rsidR="007040C5" w:rsidRPr="00313FA8">
        <w:rPr>
          <w:rStyle w:val="zadanifontodlomka-000003"/>
        </w:rPr>
        <w:t xml:space="preserve"> tip B + hepatitis B (</w:t>
      </w:r>
      <w:proofErr w:type="spellStart"/>
      <w:r w:rsidR="007040C5" w:rsidRPr="00313FA8">
        <w:rPr>
          <w:rStyle w:val="zadanifontodlomka-000003"/>
        </w:rPr>
        <w:t>DTaP</w:t>
      </w:r>
      <w:proofErr w:type="spellEnd"/>
      <w:r w:rsidR="007040C5" w:rsidRPr="00313FA8">
        <w:rPr>
          <w:rStyle w:val="zadanifontodlomka-000003"/>
        </w:rPr>
        <w:t>-IPV-</w:t>
      </w:r>
      <w:proofErr w:type="spellStart"/>
      <w:r w:rsidR="007040C5" w:rsidRPr="00313FA8">
        <w:rPr>
          <w:rStyle w:val="zadanifontodlomka-000003"/>
        </w:rPr>
        <w:t>Hib</w:t>
      </w:r>
      <w:proofErr w:type="spellEnd"/>
      <w:r w:rsidR="007040C5" w:rsidRPr="00313FA8">
        <w:rPr>
          <w:rStyle w:val="zadanifontodlomka-000003"/>
        </w:rPr>
        <w:t>-</w:t>
      </w:r>
      <w:proofErr w:type="spellStart"/>
      <w:r w:rsidR="007040C5" w:rsidRPr="00313FA8">
        <w:rPr>
          <w:rStyle w:val="zadanifontodlomka-000003"/>
        </w:rPr>
        <w:t>hepB</w:t>
      </w:r>
      <w:proofErr w:type="spellEnd"/>
      <w:r w:rsidR="007040C5" w:rsidRPr="00313FA8">
        <w:rPr>
          <w:rStyle w:val="zadanifontodlomka-000003"/>
        </w:rPr>
        <w:t>).  </w:t>
      </w:r>
      <w:r w:rsidR="007040C5" w:rsidRPr="00313FA8">
        <w:t xml:space="preserve"> </w:t>
      </w:r>
    </w:p>
    <w:p w14:paraId="36B342D2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16174370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Cjepivo se primjenjuje </w:t>
      </w:r>
      <w:proofErr w:type="spellStart"/>
      <w:r w:rsidRPr="00313FA8">
        <w:rPr>
          <w:rStyle w:val="zadanifontodlomka-000003"/>
        </w:rPr>
        <w:t>intramuskularno</w:t>
      </w:r>
      <w:proofErr w:type="spellEnd"/>
      <w:r w:rsidRPr="00313FA8">
        <w:rPr>
          <w:rStyle w:val="zadanifontodlomka-000003"/>
        </w:rPr>
        <w:t xml:space="preserve">, a mjesto aplikacije određeno je uputom uz cjepivo, koju prilaže proizvođač, u </w:t>
      </w:r>
      <w:proofErr w:type="spellStart"/>
      <w:r w:rsidRPr="00313FA8">
        <w:rPr>
          <w:rStyle w:val="zadanifontodlomka-000003"/>
        </w:rPr>
        <w:t>anterolateralni</w:t>
      </w:r>
      <w:proofErr w:type="spellEnd"/>
      <w:r w:rsidRPr="00313FA8">
        <w:rPr>
          <w:rStyle w:val="zadanifontodlomka-000003"/>
        </w:rPr>
        <w:t xml:space="preserve"> dio bedra (</w:t>
      </w:r>
      <w:proofErr w:type="spellStart"/>
      <w:r w:rsidRPr="00313FA8">
        <w:rPr>
          <w:rStyle w:val="zadanifontodlomka-000003"/>
        </w:rPr>
        <w:t>m.vastus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lateralis</w:t>
      </w:r>
      <w:proofErr w:type="spellEnd"/>
      <w:r w:rsidRPr="00313FA8">
        <w:rPr>
          <w:rStyle w:val="zadanifontodlomka-000003"/>
        </w:rPr>
        <w:t xml:space="preserve">). </w:t>
      </w:r>
    </w:p>
    <w:p w14:paraId="1582EEAA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B0AB477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2. Docijepit će se prvi put protiv difterije, tetanusa i hripavca sva djeca s navršenih godinu dana (u drugoj godini života) jednom dozom od 0,5 ml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+ hepatitis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 ili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) ovisno o dostupnosti cjepiva. </w:t>
      </w:r>
    </w:p>
    <w:p w14:paraId="44BA28B9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34B925D6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3. Docijepit će se protiv difterije, tetanusa i hripavca sva djeca s navršenih pet godina starosti jednom dozom od 0,5 ml 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DI-TE-PER cjepiva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) ili cjepiva protiv difterije, tetanusa i hripavca za adolescente i odrasle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), ovisno o dostupnosti cjepiva.</w:t>
      </w:r>
      <w:r w:rsidRPr="00313FA8">
        <w:t xml:space="preserve"> </w:t>
      </w:r>
    </w:p>
    <w:p w14:paraId="3DED5A69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5B2358D" w14:textId="0B4FE7B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4. Djeca koja </w:t>
      </w:r>
      <w:r w:rsidR="00A564A9" w:rsidRPr="00313FA8">
        <w:rPr>
          <w:rStyle w:val="zadanifontodlomka-000003"/>
        </w:rPr>
        <w:t>u školskoj godini 2019</w:t>
      </w:r>
      <w:r w:rsidR="00313FA8">
        <w:rPr>
          <w:rStyle w:val="zadanifontodlomka-000003"/>
        </w:rPr>
        <w:t>.</w:t>
      </w:r>
      <w:r w:rsidR="00A564A9" w:rsidRPr="00313FA8">
        <w:rPr>
          <w:rStyle w:val="zadanifontodlomka-000003"/>
        </w:rPr>
        <w:t>/2020</w:t>
      </w:r>
      <w:r w:rsidR="00313FA8">
        <w:rPr>
          <w:rStyle w:val="zadanifontodlomka-000003"/>
        </w:rPr>
        <w:t>.</w:t>
      </w:r>
      <w:r w:rsidR="00A564A9"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pohađaju prvi razred osnovne škole, ako su redovito cijepljena i docijepljena DI-TE-PER cjepivom u dobi od tri godine ili kasnije neće se docijepiti protiv difterije i tetanusa (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>).</w:t>
      </w:r>
      <w:r w:rsidRPr="00313FA8">
        <w:t xml:space="preserve"> </w:t>
      </w:r>
    </w:p>
    <w:p w14:paraId="15A40A59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0BD4009" w14:textId="6869562D" w:rsidR="007040C5" w:rsidRDefault="00796BB2" w:rsidP="00796BB2">
      <w:pPr>
        <w:pStyle w:val="normal-000001"/>
        <w:rPr>
          <w:rStyle w:val="zadanifontodlomka-000003"/>
        </w:rPr>
      </w:pPr>
      <w:r>
        <w:rPr>
          <w:rStyle w:val="zadanifontodlomka-000003"/>
        </w:rPr>
        <w:t>Ako</w:t>
      </w:r>
      <w:r w:rsidR="007040C5" w:rsidRPr="00313FA8">
        <w:rPr>
          <w:rStyle w:val="zadanifontodlomka-000003"/>
        </w:rPr>
        <w:t xml:space="preserve"> djeca koja pohađaju prvi razred nisu redovito cijepljena i docijepljena DI-TE-PER cjepivom u predškolskoj dobi  ili o tome ne postoji dokumentacija, docijepit će se tijekom školske godine prema potrebi: </w:t>
      </w:r>
    </w:p>
    <w:p w14:paraId="6665CEF6" w14:textId="77777777" w:rsidR="00313FA8" w:rsidRPr="00313FA8" w:rsidRDefault="00313FA8" w:rsidP="00796BB2">
      <w:pPr>
        <w:pStyle w:val="normal-000001"/>
      </w:pPr>
    </w:p>
    <w:p w14:paraId="674E5CA1" w14:textId="7D3004A3" w:rsidR="007040C5" w:rsidRPr="00313FA8" w:rsidRDefault="007040C5" w:rsidP="00796BB2">
      <w:pPr>
        <w:pStyle w:val="normal-000001"/>
        <w:numPr>
          <w:ilvl w:val="0"/>
          <w:numId w:val="19"/>
        </w:numPr>
      </w:pPr>
      <w:r w:rsidRPr="00313FA8">
        <w:rPr>
          <w:rStyle w:val="zadanifontodlomka-000003"/>
        </w:rPr>
        <w:t xml:space="preserve">djeca koja imaju samo tri doze cijepljenja protiv difterije i tetanusa u dokumentaciji primiti će jednu dozu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cjepiva</w:t>
      </w:r>
    </w:p>
    <w:p w14:paraId="444471A4" w14:textId="07297737" w:rsidR="007040C5" w:rsidRPr="00313FA8" w:rsidRDefault="007040C5" w:rsidP="00796BB2">
      <w:pPr>
        <w:pStyle w:val="normal-000001"/>
        <w:numPr>
          <w:ilvl w:val="0"/>
          <w:numId w:val="19"/>
        </w:numPr>
      </w:pPr>
      <w:r w:rsidRPr="00313FA8">
        <w:rPr>
          <w:rStyle w:val="zadanifontodlomka-000003"/>
        </w:rPr>
        <w:t xml:space="preserve">djeca koja imaju samo dvije doze cijepljenja protiv difterije i tetanusa u evidenciji primiti će dvije doze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cjepiva s razmakom od šest mjeseci </w:t>
      </w:r>
    </w:p>
    <w:p w14:paraId="10C882AA" w14:textId="5CCF2244" w:rsidR="007040C5" w:rsidRPr="00313FA8" w:rsidRDefault="007040C5" w:rsidP="00796BB2">
      <w:pPr>
        <w:pStyle w:val="normal-000001"/>
        <w:numPr>
          <w:ilvl w:val="0"/>
          <w:numId w:val="19"/>
        </w:numPr>
      </w:pPr>
      <w:r w:rsidRPr="00313FA8">
        <w:rPr>
          <w:rStyle w:val="zadanifontodlomka-000003"/>
        </w:rPr>
        <w:t xml:space="preserve">djeca koja imaju manje od dvije doze cijepljenja protiv difterije i tetanusa u evidenciji trebaju primiti tri doze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cjepiva po shemi 0, 1, 6 mjeseci. </w:t>
      </w:r>
    </w:p>
    <w:p w14:paraId="77495E50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4B429D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Ako je dostupno cjepivo protiv difterije, tetanusa i hripavca za adolescente i odrasle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 xml:space="preserve">), ova djeca mogu primiti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 xml:space="preserve"> cjepivo umjesto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cjepiva.</w:t>
      </w:r>
      <w:r w:rsidRPr="00313FA8">
        <w:t xml:space="preserve"> </w:t>
      </w:r>
    </w:p>
    <w:p w14:paraId="1EB6AE12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6140B783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Cijepit će se i sva djeca koja pohađaju prvi razred, a kojima je prošlo pet ili više godina od zadnjeg cijepljenja ili docjepljivanja protiv tetanusa i difterije, neovisno o broju ranije primljenih doza.</w:t>
      </w:r>
      <w:r w:rsidRPr="00313FA8">
        <w:t xml:space="preserve"> </w:t>
      </w:r>
    </w:p>
    <w:p w14:paraId="0ACD07AA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38066218" w14:textId="31EF96DF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5.  </w:t>
      </w:r>
      <w:r w:rsidR="00313FA8" w:rsidRPr="00001248">
        <w:rPr>
          <w:rStyle w:val="zadanifontodlomka-000003"/>
        </w:rPr>
        <w:t xml:space="preserve">Djeca </w:t>
      </w:r>
      <w:r w:rsidRPr="00001248">
        <w:rPr>
          <w:rStyle w:val="zadanifontodlomka-000003"/>
        </w:rPr>
        <w:t xml:space="preserve">koja </w:t>
      </w:r>
      <w:r w:rsidR="00A564A9" w:rsidRPr="00001248">
        <w:rPr>
          <w:rStyle w:val="zadanifontodlomka-000003"/>
        </w:rPr>
        <w:t>u školskoj godini 2019</w:t>
      </w:r>
      <w:r w:rsidR="00313FA8" w:rsidRPr="00001248">
        <w:rPr>
          <w:rStyle w:val="zadanifontodlomka-000003"/>
        </w:rPr>
        <w:t>.</w:t>
      </w:r>
      <w:r w:rsidR="00A564A9" w:rsidRPr="00001248">
        <w:rPr>
          <w:rStyle w:val="zadanifontodlomka-000003"/>
        </w:rPr>
        <w:t>/2020</w:t>
      </w:r>
      <w:r w:rsidR="00313FA8" w:rsidRPr="00001248">
        <w:rPr>
          <w:rStyle w:val="zadanifontodlomka-000003"/>
        </w:rPr>
        <w:t>.</w:t>
      </w:r>
      <w:r w:rsidR="00A564A9" w:rsidRPr="00001248">
        <w:rPr>
          <w:rStyle w:val="zadanifontodlomka-000003"/>
        </w:rPr>
        <w:t xml:space="preserve"> </w:t>
      </w:r>
      <w:r w:rsidRPr="00001248">
        <w:rPr>
          <w:rStyle w:val="zadanifontodlomka-000003"/>
        </w:rPr>
        <w:t>pohađa</w:t>
      </w:r>
      <w:r w:rsidR="00313FA8" w:rsidRPr="00001248">
        <w:rPr>
          <w:rStyle w:val="zadanifontodlomka-000003"/>
        </w:rPr>
        <w:t>ju</w:t>
      </w:r>
      <w:r w:rsidRPr="00001248">
        <w:rPr>
          <w:rStyle w:val="zadanifontodlomka-000003"/>
        </w:rPr>
        <w:t xml:space="preserve"> osmi razred osnovne škole docijepit će se protiv difterije i tetanusa </w:t>
      </w:r>
      <w:proofErr w:type="spellStart"/>
      <w:r w:rsidRPr="00001248">
        <w:rPr>
          <w:rStyle w:val="zadanifontodlomka-000003"/>
        </w:rPr>
        <w:t>Td</w:t>
      </w:r>
      <w:proofErr w:type="spellEnd"/>
      <w:r w:rsidRPr="00001248">
        <w:rPr>
          <w:rStyle w:val="zadanifontodlomka-000003"/>
        </w:rPr>
        <w:t xml:space="preserve"> ili </w:t>
      </w:r>
      <w:proofErr w:type="spellStart"/>
      <w:r w:rsidRPr="00001248">
        <w:rPr>
          <w:rStyle w:val="zadanifontodlomka-000003"/>
        </w:rPr>
        <w:t>dTap</w:t>
      </w:r>
      <w:proofErr w:type="spellEnd"/>
      <w:r w:rsidRPr="00001248">
        <w:rPr>
          <w:rStyle w:val="zadanifontodlomka-000003"/>
        </w:rPr>
        <w:t xml:space="preserve"> cjepivom, ovisno o dostupnosti cjepiva.</w:t>
      </w:r>
      <w:r w:rsidRPr="00001248">
        <w:t xml:space="preserve"> </w:t>
      </w:r>
      <w:r w:rsidR="00313FA8" w:rsidRPr="00001248">
        <w:rPr>
          <w:rStyle w:val="zadanifontodlomka-000003"/>
        </w:rPr>
        <w:t>I</w:t>
      </w:r>
      <w:r w:rsidRPr="00001248">
        <w:rPr>
          <w:rStyle w:val="zadanifontodlomka-000003"/>
        </w:rPr>
        <w:t xml:space="preserve">stodobno </w:t>
      </w:r>
      <w:r w:rsidR="00313FA8" w:rsidRPr="00001248">
        <w:rPr>
          <w:rStyle w:val="zadanifontodlomka-000003"/>
        </w:rPr>
        <w:t xml:space="preserve">će se </w:t>
      </w:r>
      <w:r w:rsidRPr="00001248">
        <w:rPr>
          <w:rStyle w:val="zadanifontodlomka-000003"/>
        </w:rPr>
        <w:t>docijepiti protiv poliomijelitisa (IPV).</w:t>
      </w:r>
      <w:r w:rsidRPr="00001248">
        <w:t xml:space="preserve"> Ako bude dostupno kombinirano </w:t>
      </w:r>
      <w:proofErr w:type="spellStart"/>
      <w:r w:rsidRPr="00001248">
        <w:t>Td</w:t>
      </w:r>
      <w:proofErr w:type="spellEnd"/>
      <w:r w:rsidRPr="00001248">
        <w:t xml:space="preserve">-IPV cjepivo, cijepit će se </w:t>
      </w:r>
      <w:r w:rsidR="00313FA8" w:rsidRPr="00001248">
        <w:t>tim</w:t>
      </w:r>
      <w:r w:rsidRPr="00001248">
        <w:t xml:space="preserve"> </w:t>
      </w:r>
      <w:r w:rsidRPr="00313FA8">
        <w:t>cjepivom.</w:t>
      </w:r>
    </w:p>
    <w:p w14:paraId="67EE0A75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32141F3E" w14:textId="06401A9B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6. Djeci koja </w:t>
      </w:r>
      <w:r w:rsidR="00A564A9" w:rsidRPr="00313FA8">
        <w:rPr>
          <w:rStyle w:val="zadanifontodlomka-000003"/>
        </w:rPr>
        <w:t>u školskoj godini 2019</w:t>
      </w:r>
      <w:r w:rsidR="00313FA8">
        <w:rPr>
          <w:rStyle w:val="zadanifontodlomka-000003"/>
        </w:rPr>
        <w:t>.</w:t>
      </w:r>
      <w:r w:rsidR="00A564A9" w:rsidRPr="00313FA8">
        <w:rPr>
          <w:rStyle w:val="zadanifontodlomka-000003"/>
        </w:rPr>
        <w:t>/2020</w:t>
      </w:r>
      <w:r w:rsidR="00313FA8">
        <w:rPr>
          <w:rStyle w:val="zadanifontodlomka-000003"/>
        </w:rPr>
        <w:t>.</w:t>
      </w:r>
      <w:r w:rsidR="00A564A9"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 xml:space="preserve">pohađaju završni razred srednje škole/gimnazije </w:t>
      </w:r>
      <w:r w:rsidRPr="00001248">
        <w:rPr>
          <w:rStyle w:val="zadanifontodlomka-000003"/>
        </w:rPr>
        <w:t>(</w:t>
      </w:r>
      <w:r w:rsidR="00313FA8" w:rsidRPr="00001248">
        <w:rPr>
          <w:rStyle w:val="zadanifontodlomka-000003"/>
        </w:rPr>
        <w:t xml:space="preserve">u daljnjem tekstu: </w:t>
      </w:r>
      <w:r w:rsidRPr="00313FA8">
        <w:rPr>
          <w:rStyle w:val="zadanifontodlomka-000003"/>
        </w:rPr>
        <w:t xml:space="preserve">SŠ), provjerit će se tijekom školske godine </w:t>
      </w:r>
      <w:proofErr w:type="spellStart"/>
      <w:r w:rsidRPr="00313FA8">
        <w:rPr>
          <w:rStyle w:val="zadanifontodlomka-000003"/>
        </w:rPr>
        <w:t>cijepni</w:t>
      </w:r>
      <w:proofErr w:type="spellEnd"/>
      <w:r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lastRenderedPageBreak/>
        <w:t xml:space="preserve">status. Djeca koja su propustila cijepljenje protiv difterije i tetanusa u osmom razredu osnovne škole, a prošlo je više od pet godina od njihova zadnjeg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docjepljivanja, docijepit će se jednom dozom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cjepiva u završnom razredu SŠ. Također, djeca koja su propustila cijepljenje protiv dječje paralize u osmom razredu osnovne škole, docijepit će se jednom dozom inaktiviranog cjepiva protiv dječje paralize (IPV).</w:t>
      </w:r>
      <w:r w:rsidRPr="00313FA8">
        <w:t xml:space="preserve"> </w:t>
      </w:r>
    </w:p>
    <w:p w14:paraId="48FF6736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09276CB8" w14:textId="2B9A6363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7. S obzirom da je docjepljivanje protiv difterije i tetanusa nakon završenog cijepljenja u školskoj dobi preporučljivo svakih deset godina, osobama u dobi od 24 godine treba provjeriti cjepni status - studenticama i studentima putem Službe za školsku i sveučilišnu medicinu, a osobama koje ne studiraju putem izabranog doktora</w:t>
      </w:r>
      <w:r w:rsidR="00E5115C">
        <w:rPr>
          <w:rStyle w:val="zadanifontodlomka-000003"/>
        </w:rPr>
        <w:t xml:space="preserve"> </w:t>
      </w:r>
      <w:r w:rsidR="00E5115C" w:rsidRPr="00001248">
        <w:rPr>
          <w:rStyle w:val="zadanifontodlomka-000003"/>
        </w:rPr>
        <w:t>obiteljske (opće)</w:t>
      </w:r>
      <w:r w:rsidRPr="00001248">
        <w:rPr>
          <w:rStyle w:val="zadanifontodlomka-000003"/>
        </w:rPr>
        <w:t xml:space="preserve"> medicine</w:t>
      </w:r>
      <w:r w:rsidR="00C65B81" w:rsidRPr="00001248">
        <w:rPr>
          <w:rStyle w:val="zadanifontodlomka-000003"/>
        </w:rPr>
        <w:t>.</w:t>
      </w:r>
      <w:r w:rsidRPr="00001248">
        <w:rPr>
          <w:rStyle w:val="zadanifontodlomka-000003"/>
        </w:rPr>
        <w:t xml:space="preserve"> Osobe koje su zadnje docjepljivanje protiv difterije i tetanusa primile u osmom razredu osnovne škole treba docijepiti jednom dozom </w:t>
      </w:r>
      <w:proofErr w:type="spellStart"/>
      <w:r w:rsidRPr="00001248">
        <w:rPr>
          <w:rStyle w:val="zadanifontodlomka-000003"/>
        </w:rPr>
        <w:t>Td</w:t>
      </w:r>
      <w:proofErr w:type="spellEnd"/>
      <w:r w:rsidRPr="00001248">
        <w:rPr>
          <w:rStyle w:val="zadanifontodlomka-000003"/>
        </w:rPr>
        <w:t xml:space="preserve"> cjepiva</w:t>
      </w:r>
      <w:r w:rsidRPr="00313FA8">
        <w:rPr>
          <w:rStyle w:val="zadanifontodlomka-000003"/>
        </w:rPr>
        <w:t>.</w:t>
      </w:r>
      <w:r w:rsidRPr="00313FA8">
        <w:t xml:space="preserve"> </w:t>
      </w:r>
    </w:p>
    <w:p w14:paraId="48828A1D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2F94803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8. Docijepit će se protiv tetanusa odrasle osobe po navršenih 60 godina života, s jednom dozom od 0,5 ml ANA-TE cjepiva.</w:t>
      </w:r>
      <w:r w:rsidRPr="00313FA8">
        <w:t xml:space="preserve"> </w:t>
      </w:r>
    </w:p>
    <w:p w14:paraId="404C6DE3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4F206C4A" w14:textId="36589F7F" w:rsidR="007040C5" w:rsidRDefault="007040C5" w:rsidP="00796BB2">
      <w:pPr>
        <w:pStyle w:val="normal-000001"/>
      </w:pPr>
      <w:r w:rsidRPr="00313FA8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313FA8">
        <w:t xml:space="preserve"> </w:t>
      </w:r>
    </w:p>
    <w:p w14:paraId="00EB8D74" w14:textId="77777777" w:rsidR="00796BB2" w:rsidRDefault="00796BB2" w:rsidP="00796BB2">
      <w:pPr>
        <w:pStyle w:val="normal-000001"/>
      </w:pPr>
    </w:p>
    <w:p w14:paraId="724730B5" w14:textId="77777777" w:rsidR="00796BB2" w:rsidRPr="00313FA8" w:rsidRDefault="00796BB2" w:rsidP="00796BB2">
      <w:pPr>
        <w:pStyle w:val="normal-000001"/>
      </w:pPr>
    </w:p>
    <w:p w14:paraId="6CC54239" w14:textId="77777777" w:rsidR="00796BB2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>II. CIJEPLJENJE PROTIV POLIOMIJELITISA</w:t>
      </w:r>
    </w:p>
    <w:p w14:paraId="29E73005" w14:textId="140A5E03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 </w:t>
      </w:r>
    </w:p>
    <w:p w14:paraId="252A0131" w14:textId="14CF3370" w:rsidR="007040C5" w:rsidRPr="00313FA8" w:rsidRDefault="00E5115C" w:rsidP="00796BB2">
      <w:pPr>
        <w:pStyle w:val="normal-000001"/>
      </w:pPr>
      <w:r>
        <w:rPr>
          <w:rStyle w:val="zadanifontodlomka-000003"/>
        </w:rPr>
        <w:t>1.  Cijepit će se po prvi put</w:t>
      </w:r>
      <w:r w:rsidR="007040C5" w:rsidRPr="00313FA8">
        <w:rPr>
          <w:rStyle w:val="zadanifontodlomka-000003"/>
        </w:rPr>
        <w:t xml:space="preserve"> (primarno)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="007040C5" w:rsidRPr="00313FA8">
        <w:rPr>
          <w:rStyle w:val="zadanifontodlomka-000003"/>
        </w:rPr>
        <w:t>acelularnog</w:t>
      </w:r>
      <w:proofErr w:type="spellEnd"/>
      <w:r w:rsidR="007040C5" w:rsidRPr="00313FA8">
        <w:rPr>
          <w:rStyle w:val="zadanifontodlomka-000003"/>
        </w:rPr>
        <w:t xml:space="preserve"> + inaktivirani polio + H. </w:t>
      </w:r>
      <w:proofErr w:type="spellStart"/>
      <w:r w:rsidR="007040C5" w:rsidRPr="00313FA8">
        <w:rPr>
          <w:rStyle w:val="zadanifontodlomka-000003"/>
        </w:rPr>
        <w:t>Influenzae</w:t>
      </w:r>
      <w:proofErr w:type="spellEnd"/>
      <w:r w:rsidR="007040C5" w:rsidRPr="00313FA8">
        <w:rPr>
          <w:rStyle w:val="zadanifontodlomka-000003"/>
        </w:rPr>
        <w:t xml:space="preserve"> tip B + hepatitis B (</w:t>
      </w:r>
      <w:proofErr w:type="spellStart"/>
      <w:r w:rsidR="007040C5" w:rsidRPr="00313FA8">
        <w:rPr>
          <w:rStyle w:val="zadanifontodlomka-000003"/>
        </w:rPr>
        <w:t>DTaP</w:t>
      </w:r>
      <w:proofErr w:type="spellEnd"/>
      <w:r w:rsidR="007040C5" w:rsidRPr="00313FA8">
        <w:rPr>
          <w:rStyle w:val="zadanifontodlomka-000003"/>
        </w:rPr>
        <w:t>-IPV-</w:t>
      </w:r>
      <w:proofErr w:type="spellStart"/>
      <w:r w:rsidR="007040C5" w:rsidRPr="00313FA8">
        <w:rPr>
          <w:rStyle w:val="zadanifontodlomka-000003"/>
        </w:rPr>
        <w:t>Hib</w:t>
      </w:r>
      <w:proofErr w:type="spellEnd"/>
      <w:r w:rsidR="007040C5" w:rsidRPr="00313FA8">
        <w:rPr>
          <w:rStyle w:val="zadanifontodlomka-000003"/>
        </w:rPr>
        <w:t>-</w:t>
      </w:r>
      <w:proofErr w:type="spellStart"/>
      <w:r w:rsidR="007040C5" w:rsidRPr="00313FA8">
        <w:rPr>
          <w:rStyle w:val="zadanifontodlomka-000003"/>
        </w:rPr>
        <w:t>hepB</w:t>
      </w:r>
      <w:proofErr w:type="spellEnd"/>
      <w:r w:rsidR="007040C5" w:rsidRPr="00313FA8">
        <w:rPr>
          <w:rStyle w:val="zadanifontodlomka-000003"/>
        </w:rPr>
        <w:t>).</w:t>
      </w:r>
      <w:r w:rsidR="007040C5" w:rsidRPr="00313FA8">
        <w:t xml:space="preserve"> </w:t>
      </w:r>
    </w:p>
    <w:p w14:paraId="577C7251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C3A6C22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+ hepatitis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 ili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) ovisno o dostupnosti cjepiva. </w:t>
      </w:r>
    </w:p>
    <w:p w14:paraId="485344F8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3D89B828" w14:textId="6BA3C285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3. Djeca koja </w:t>
      </w:r>
      <w:r w:rsidR="00F06EBC" w:rsidRPr="00313FA8">
        <w:rPr>
          <w:rStyle w:val="zadanifontodlomka-000003"/>
        </w:rPr>
        <w:t>u školskoj godini 2019</w:t>
      </w:r>
      <w:r w:rsidR="00E5115C">
        <w:rPr>
          <w:rStyle w:val="zadanifontodlomka-000003"/>
        </w:rPr>
        <w:t>.</w:t>
      </w:r>
      <w:r w:rsidR="00F06EBC" w:rsidRPr="00313FA8">
        <w:rPr>
          <w:rStyle w:val="zadanifontodlomka-000003"/>
        </w:rPr>
        <w:t>/2020</w:t>
      </w:r>
      <w:r w:rsidR="00E5115C">
        <w:rPr>
          <w:rStyle w:val="zadanifontodlomka-000003"/>
        </w:rPr>
        <w:t>.</w:t>
      </w:r>
      <w:r w:rsidR="00F06EBC"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pohađaju prvi razred osnovne škole docijepit će se jednom dozom inaktiviranog cjepiva protiv poliomijelitisa (IPV).</w:t>
      </w:r>
      <w:r w:rsidRPr="00313FA8">
        <w:t xml:space="preserve"> </w:t>
      </w:r>
    </w:p>
    <w:p w14:paraId="676ABD1B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04E5A834" w14:textId="7EE44E25" w:rsidR="007040C5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Ako djeca koja pohađaju prvi razred nisu redovito cijepljena i docijepljena protiv dječje paralize u predškolskoj dobi  ili o tome ne postoji dokumentacija, docijepit će se tijekom školske godine prema potrebi: </w:t>
      </w:r>
    </w:p>
    <w:p w14:paraId="1796D163" w14:textId="77777777" w:rsidR="00E5115C" w:rsidRPr="00313FA8" w:rsidRDefault="00E5115C" w:rsidP="00796BB2">
      <w:pPr>
        <w:pStyle w:val="normal-000001"/>
      </w:pPr>
    </w:p>
    <w:p w14:paraId="79727BE0" w14:textId="688FE95D" w:rsidR="007040C5" w:rsidRPr="00313FA8" w:rsidRDefault="007040C5" w:rsidP="00796BB2">
      <w:pPr>
        <w:pStyle w:val="normal-000001"/>
        <w:numPr>
          <w:ilvl w:val="0"/>
          <w:numId w:val="21"/>
        </w:numPr>
      </w:pPr>
      <w:r w:rsidRPr="00313FA8">
        <w:rPr>
          <w:rStyle w:val="zadanifontodlomka-000003"/>
        </w:rPr>
        <w:t>djeca koja imaju samo tri doze cijepljenja protiv dječje paralize u dokumentaciji primiti će jednu dozu IPV cjepiva</w:t>
      </w:r>
      <w:r w:rsidR="00E5115C">
        <w:rPr>
          <w:rStyle w:val="zadanifontodlomka-000003"/>
        </w:rPr>
        <w:t>,</w:t>
      </w:r>
    </w:p>
    <w:p w14:paraId="380727ED" w14:textId="6222B6F5" w:rsidR="007040C5" w:rsidRPr="00313FA8" w:rsidRDefault="007040C5" w:rsidP="00796BB2">
      <w:pPr>
        <w:pStyle w:val="normal-000001"/>
        <w:numPr>
          <w:ilvl w:val="0"/>
          <w:numId w:val="21"/>
        </w:numPr>
      </w:pPr>
      <w:r w:rsidRPr="00313FA8">
        <w:rPr>
          <w:rStyle w:val="zadanifontodlomka-000003"/>
        </w:rPr>
        <w:t>djeca koja imaju samo dvije doze cijepljenja protiv dječje paralize u evidenciji primiti će dvije doze IPV cjepiva s razmakom od šest mjeseci</w:t>
      </w:r>
      <w:r w:rsidR="00E5115C">
        <w:rPr>
          <w:rStyle w:val="zadanifontodlomka-000003"/>
        </w:rPr>
        <w:t>,</w:t>
      </w:r>
    </w:p>
    <w:p w14:paraId="05938A24" w14:textId="57586FC6" w:rsidR="007040C5" w:rsidRPr="00313FA8" w:rsidRDefault="007040C5" w:rsidP="00796BB2">
      <w:pPr>
        <w:pStyle w:val="normal-000001"/>
        <w:numPr>
          <w:ilvl w:val="0"/>
          <w:numId w:val="21"/>
        </w:numPr>
      </w:pPr>
      <w:r w:rsidRPr="00313FA8">
        <w:rPr>
          <w:rStyle w:val="zadanifontodlomka-000003"/>
        </w:rPr>
        <w:t xml:space="preserve">djeca koja imaju manje od dvije doze cijepljenja protiv dječje paralize u evidenciji trebaju primiti tri doze IPV cjepiva po shemi 0, 1, 6 mjeseci. </w:t>
      </w:r>
    </w:p>
    <w:p w14:paraId="08272ECB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623ADF8F" w14:textId="39FE278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4. </w:t>
      </w:r>
      <w:r w:rsidR="00E5115C" w:rsidRPr="00001248">
        <w:rPr>
          <w:rStyle w:val="zadanifontodlomka-000003"/>
        </w:rPr>
        <w:t>Djeca</w:t>
      </w:r>
      <w:r w:rsidRPr="00313FA8">
        <w:rPr>
          <w:rStyle w:val="zadanifontodlomka-000003"/>
        </w:rPr>
        <w:t xml:space="preserve"> koja </w:t>
      </w:r>
      <w:r w:rsidR="00F06EBC" w:rsidRPr="00313FA8">
        <w:rPr>
          <w:rStyle w:val="zadanifontodlomka-000003"/>
        </w:rPr>
        <w:t>u školskoj godini 2019</w:t>
      </w:r>
      <w:r w:rsidR="00E5115C">
        <w:rPr>
          <w:rStyle w:val="zadanifontodlomka-000003"/>
        </w:rPr>
        <w:t>.</w:t>
      </w:r>
      <w:r w:rsidR="00F06EBC" w:rsidRPr="00313FA8">
        <w:rPr>
          <w:rStyle w:val="zadanifontodlomka-000003"/>
        </w:rPr>
        <w:t>/2020</w:t>
      </w:r>
      <w:r w:rsidR="00E5115C">
        <w:rPr>
          <w:rStyle w:val="zadanifontodlomka-000003"/>
        </w:rPr>
        <w:t>.</w:t>
      </w:r>
      <w:r w:rsidR="00F06EBC"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pohađa</w:t>
      </w:r>
      <w:r w:rsidR="00E5115C">
        <w:rPr>
          <w:rStyle w:val="zadanifontodlomka-000003"/>
        </w:rPr>
        <w:t>ju</w:t>
      </w:r>
      <w:r w:rsidRPr="00313FA8">
        <w:rPr>
          <w:rStyle w:val="zadanifontodlomka-000003"/>
        </w:rPr>
        <w:t xml:space="preserve"> osmi razred osnovne škole docijepit će se protiv poliomijelitisa jednom dozom inaktiviranog cjepiva protiv </w:t>
      </w:r>
      <w:r w:rsidRPr="00313FA8">
        <w:rPr>
          <w:rStyle w:val="zadanifontodlomka-000003"/>
        </w:rPr>
        <w:lastRenderedPageBreak/>
        <w:t>poliomijelitisa (IPV).</w:t>
      </w:r>
      <w:r w:rsidRPr="00313FA8">
        <w:t xml:space="preserve"> Ako bude dostupno kombinirano </w:t>
      </w:r>
      <w:proofErr w:type="spellStart"/>
      <w:r w:rsidRPr="00313FA8">
        <w:t>Td</w:t>
      </w:r>
      <w:proofErr w:type="spellEnd"/>
      <w:r w:rsidRPr="00313FA8">
        <w:t xml:space="preserve">-IPV cjepivo, cijepit će se </w:t>
      </w:r>
      <w:r w:rsidR="00E5115C" w:rsidRPr="00001248">
        <w:t>tim</w:t>
      </w:r>
      <w:r w:rsidRPr="00313FA8">
        <w:t xml:space="preserve"> cjepivom.</w:t>
      </w:r>
    </w:p>
    <w:p w14:paraId="079F6B89" w14:textId="77777777" w:rsidR="007040C5" w:rsidRPr="00313FA8" w:rsidRDefault="007040C5" w:rsidP="00796BB2">
      <w:pPr>
        <w:pStyle w:val="normal-000001"/>
      </w:pPr>
    </w:p>
    <w:p w14:paraId="09ED208B" w14:textId="77777777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t>Pakiranje i doze</w:t>
      </w:r>
      <w:r w:rsidRPr="00313FA8">
        <w:rPr>
          <w:u w:val="single"/>
        </w:rPr>
        <w:t xml:space="preserve"> </w:t>
      </w:r>
    </w:p>
    <w:p w14:paraId="690629B1" w14:textId="77777777" w:rsidR="007040C5" w:rsidRPr="00313FA8" w:rsidRDefault="007040C5" w:rsidP="00796BB2">
      <w:pPr>
        <w:pStyle w:val="normal-000001"/>
      </w:pPr>
    </w:p>
    <w:p w14:paraId="2C7A6A28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Jedna doza inaktiviranog/kombiniranog cjepiva u ampuli ili štrcaljki iznosi 0,5 ml (ili 1,0 ml, ovisno o proizvođaču).</w:t>
      </w:r>
      <w:r w:rsidRPr="00313FA8">
        <w:t xml:space="preserve"> </w:t>
      </w:r>
    </w:p>
    <w:p w14:paraId="6F4747DC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4483798B" w14:textId="77777777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t>Način primjene</w:t>
      </w:r>
      <w:r w:rsidRPr="00313FA8">
        <w:rPr>
          <w:u w:val="single"/>
        </w:rPr>
        <w:t xml:space="preserve"> </w:t>
      </w:r>
    </w:p>
    <w:p w14:paraId="02DAB53F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1B67ED02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1. Inaktivirano/kombinirano cjepivo protiv poliomijelitisa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ili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) daje se </w:t>
      </w:r>
      <w:proofErr w:type="spellStart"/>
      <w:r w:rsidRPr="00313FA8">
        <w:rPr>
          <w:rStyle w:val="zadanifontodlomka-000003"/>
        </w:rPr>
        <w:t>intramuskularno</w:t>
      </w:r>
      <w:proofErr w:type="spellEnd"/>
      <w:r w:rsidRPr="00313FA8">
        <w:rPr>
          <w:rStyle w:val="zadanifontodlomka-000003"/>
        </w:rPr>
        <w:t xml:space="preserve"> (</w:t>
      </w:r>
      <w:proofErr w:type="spellStart"/>
      <w:r w:rsidRPr="00313FA8">
        <w:rPr>
          <w:rStyle w:val="zadanifontodlomka-000003"/>
        </w:rPr>
        <w:t>i.m</w:t>
      </w:r>
      <w:proofErr w:type="spellEnd"/>
      <w:r w:rsidRPr="00313FA8">
        <w:rPr>
          <w:rStyle w:val="zadanifontodlomka-000003"/>
        </w:rPr>
        <w:t>.).</w:t>
      </w:r>
      <w:r w:rsidRPr="00313FA8">
        <w:t xml:space="preserve"> </w:t>
      </w:r>
    </w:p>
    <w:p w14:paraId="7CFC2544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702E93BE" w14:textId="0F4ED33E" w:rsidR="007040C5" w:rsidRDefault="007040C5" w:rsidP="00796BB2">
      <w:pPr>
        <w:pStyle w:val="normal-000001"/>
      </w:pPr>
      <w:r w:rsidRPr="00313FA8">
        <w:rPr>
          <w:rStyle w:val="zadanifontodlomka-000003"/>
        </w:rPr>
        <w:t xml:space="preserve">2. </w:t>
      </w:r>
      <w:proofErr w:type="spellStart"/>
      <w:r w:rsidRPr="00313FA8">
        <w:rPr>
          <w:rStyle w:val="zadanifontodlomka-000003"/>
        </w:rPr>
        <w:t>Monodozno</w:t>
      </w:r>
      <w:proofErr w:type="spellEnd"/>
      <w:r w:rsidRPr="00313FA8">
        <w:rPr>
          <w:rStyle w:val="zadanifontodlomka-000003"/>
        </w:rPr>
        <w:t xml:space="preserve"> IPV cjepivo kod školske djece daje se u deltoidni mišić u suprotnu nadlakticu od primjene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(ANA-DI-TE pro </w:t>
      </w:r>
      <w:proofErr w:type="spellStart"/>
      <w:r w:rsidRPr="00313FA8">
        <w:rPr>
          <w:rStyle w:val="zadanifontodlomka-000003"/>
        </w:rPr>
        <w:t>adultis</w:t>
      </w:r>
      <w:proofErr w:type="spellEnd"/>
      <w:r w:rsidRPr="00313FA8">
        <w:rPr>
          <w:rStyle w:val="zadanifontodlomka-000003"/>
        </w:rPr>
        <w:t>) cjepiva.</w:t>
      </w:r>
      <w:r w:rsidRPr="00313FA8">
        <w:t xml:space="preserve"> </w:t>
      </w:r>
    </w:p>
    <w:p w14:paraId="5E0A9CE8" w14:textId="77777777" w:rsidR="00796BB2" w:rsidRDefault="00796BB2" w:rsidP="00796BB2">
      <w:pPr>
        <w:pStyle w:val="normal-000001"/>
      </w:pPr>
    </w:p>
    <w:p w14:paraId="27FE1556" w14:textId="77777777" w:rsidR="00E5115C" w:rsidRPr="00313FA8" w:rsidRDefault="00E5115C" w:rsidP="00796BB2">
      <w:pPr>
        <w:pStyle w:val="normal-000001"/>
      </w:pPr>
    </w:p>
    <w:p w14:paraId="68867129" w14:textId="77777777" w:rsidR="00796BB2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III. CIJEPLJENJE PROTIV OSPICA, ZAUŠNJAKA I RUBELE </w:t>
      </w:r>
    </w:p>
    <w:p w14:paraId="421B8683" w14:textId="65F44EF8" w:rsidR="007040C5" w:rsidRPr="00313FA8" w:rsidRDefault="007040C5" w:rsidP="00796BB2">
      <w:pPr>
        <w:pStyle w:val="Naslov1"/>
        <w:spacing w:before="0" w:beforeAutospacing="0" w:after="0" w:afterAutospacing="0"/>
      </w:pPr>
      <w:r w:rsidRPr="00313FA8">
        <w:rPr>
          <w:rStyle w:val="000004"/>
        </w:rPr>
        <w:t> </w:t>
      </w:r>
      <w:r w:rsidRPr="00313FA8">
        <w:t xml:space="preserve"> </w:t>
      </w:r>
    </w:p>
    <w:p w14:paraId="35042276" w14:textId="5D539485" w:rsidR="007040C5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1. Cijepit će se po prvi put protiv ospica, zaušnjaka i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(MO-PA-RU) sva djeca s navršenih 12 mjeseci života. </w:t>
      </w:r>
    </w:p>
    <w:p w14:paraId="6A759D89" w14:textId="77777777" w:rsidR="00796BB2" w:rsidRPr="00313FA8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AAADEA8" w14:textId="39ACC1EB" w:rsidR="007040C5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2. Docijepit će se sva djeca koja </w:t>
      </w:r>
      <w:r w:rsidR="00F06EBC" w:rsidRPr="00313FA8">
        <w:rPr>
          <w:rFonts w:ascii="Arial" w:eastAsia="Calibri" w:hAnsi="Arial" w:cs="Arial"/>
          <w:sz w:val="24"/>
          <w:szCs w:val="24"/>
          <w:lang w:eastAsia="en-US"/>
        </w:rPr>
        <w:t>u školskoj godini 2019</w:t>
      </w:r>
      <w:r w:rsidR="00E5115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06EBC" w:rsidRPr="00313FA8">
        <w:rPr>
          <w:rFonts w:ascii="Arial" w:eastAsia="Calibri" w:hAnsi="Arial" w:cs="Arial"/>
          <w:sz w:val="24"/>
          <w:szCs w:val="24"/>
          <w:lang w:eastAsia="en-US"/>
        </w:rPr>
        <w:t>/2020</w:t>
      </w:r>
      <w:r w:rsidR="00E5115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0B6BC7" w:rsidRPr="00313F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13FA8">
        <w:rPr>
          <w:rFonts w:ascii="Arial" w:eastAsia="Calibri" w:hAnsi="Arial" w:cs="Arial"/>
          <w:sz w:val="24"/>
          <w:szCs w:val="24"/>
          <w:lang w:eastAsia="en-US"/>
        </w:rPr>
        <w:t>krenu u prvi razred osnovne škole i to po mogućnosti pri samom upisu u školu.</w:t>
      </w:r>
    </w:p>
    <w:p w14:paraId="33981D94" w14:textId="77777777" w:rsidR="00796BB2" w:rsidRPr="00313FA8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2CD26A" w14:textId="480E0EA6" w:rsidR="007040C5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Cijepljenje protiv ospica, zaušnjaka i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obavlja se dozom od 0,5 ml otopljenog cjepiva, koje se uštrcava supkutano u nadlakticu. Cjepivo se otapa neposredno prije upotrebe i to tako da se sterilnom štrcaljkom i iglom navuče otapalo iz priložene ampule i uštrca u ampulu s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liofiliziranim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cjepivom, koje se uz lagano mućkanje brzo otapa. Za otapanje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jednodoznog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pakiranja cjepiva uštrca se cijela količina pripadajućeg otapala, koja je oko 0,5 ml. Rekonstituirano cjepivo se nakon otvaranja spremnika mora odmah upotrijebiti. </w:t>
      </w:r>
    </w:p>
    <w:p w14:paraId="5E54D443" w14:textId="77777777" w:rsidR="00796BB2" w:rsidRPr="00313FA8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A90D7E4" w14:textId="77777777" w:rsidR="007040C5" w:rsidRPr="00313FA8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Ako se provjerom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cjepnog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statusa pri upisu u školu utvrdi da dijete nije ranije cijepljeno MO-PA-RU cjepivom, treba ga cijepiti dva puta s razmakom od najmanje mjesec dana. </w:t>
      </w:r>
    </w:p>
    <w:p w14:paraId="61B7262F" w14:textId="425B3471" w:rsidR="007040C5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Liofilizirano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cjepivo treba čuvati na temperaturi do najviše +8°C. </w:t>
      </w:r>
    </w:p>
    <w:p w14:paraId="3FF7BC1A" w14:textId="77777777" w:rsidR="00796BB2" w:rsidRPr="00313FA8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A40C98B" w14:textId="6AAD2732" w:rsidR="007040C5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>Za provedbu organiziranog cijepljenja putem školske medicine i u slučaju kampanjskog cijepljenja, radi lakšeg planiranja, pogledati orijentacijske datume u Prilogu 2. ovoga Programa.</w:t>
      </w:r>
    </w:p>
    <w:p w14:paraId="0FC5A5FF" w14:textId="001AA782" w:rsidR="00796BB2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C97E2C" w14:textId="77777777" w:rsidR="00796BB2" w:rsidRPr="00313FA8" w:rsidRDefault="00796BB2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280A5A0" w14:textId="3130B4E3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IV. CIJEPLJENJE PROTIV TUBERKULOZE </w:t>
      </w:r>
    </w:p>
    <w:p w14:paraId="34983737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0C5EB396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Cijepit će se protiv tuberkuloze BCG cjepivom: </w:t>
      </w:r>
    </w:p>
    <w:p w14:paraId="281C2768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B20972C" w14:textId="2A55340D" w:rsidR="007040C5" w:rsidRPr="00313FA8" w:rsidRDefault="007040C5" w:rsidP="00796BB2">
      <w:pPr>
        <w:pStyle w:val="normal-000001"/>
        <w:numPr>
          <w:ilvl w:val="0"/>
          <w:numId w:val="23"/>
        </w:numPr>
      </w:pPr>
      <w:r w:rsidRPr="00313FA8">
        <w:rPr>
          <w:rStyle w:val="zadanifontodlomka-000003"/>
        </w:rPr>
        <w:t>djeca rođena u rodilištima (u rodilištima)</w:t>
      </w:r>
      <w:r w:rsidR="00E5115C">
        <w:rPr>
          <w:rStyle w:val="zadanifontodlomka-000003"/>
        </w:rPr>
        <w:t>,</w:t>
      </w:r>
      <w:r w:rsidRPr="00313FA8">
        <w:t xml:space="preserve"> </w:t>
      </w:r>
    </w:p>
    <w:p w14:paraId="0C545D63" w14:textId="5DF83704" w:rsidR="007040C5" w:rsidRPr="00313FA8" w:rsidRDefault="007040C5" w:rsidP="00796BB2">
      <w:pPr>
        <w:pStyle w:val="normal-000001"/>
        <w:numPr>
          <w:ilvl w:val="0"/>
          <w:numId w:val="23"/>
        </w:numPr>
      </w:pPr>
      <w:r w:rsidRPr="00313FA8">
        <w:rPr>
          <w:rStyle w:val="zadanifontodlomka-000003"/>
        </w:rPr>
        <w:t>ostala djeca do navršena dva mjeseca starosti</w:t>
      </w:r>
      <w:r w:rsidR="00E5115C">
        <w:rPr>
          <w:rStyle w:val="zadanifontodlomka-000003"/>
        </w:rPr>
        <w:t>,</w:t>
      </w:r>
    </w:p>
    <w:p w14:paraId="1B8F4FBF" w14:textId="5DBF56AB" w:rsidR="007040C5" w:rsidRPr="00313FA8" w:rsidRDefault="007040C5" w:rsidP="00796BB2">
      <w:pPr>
        <w:pStyle w:val="normal-000001"/>
        <w:numPr>
          <w:ilvl w:val="0"/>
          <w:numId w:val="23"/>
        </w:numPr>
      </w:pPr>
      <w:r w:rsidRPr="00313FA8">
        <w:rPr>
          <w:rStyle w:val="zadanifontodlomka-000003"/>
        </w:rPr>
        <w:lastRenderedPageBreak/>
        <w:t>djeca koja nisu cijepljena u rodilištu, kao i ostala djeca koja nisu cijepljena do navršena dva mjeseca starosti moraju se cijepiti najkasnije do navršene prve godine života.</w:t>
      </w:r>
      <w:r w:rsidRPr="00313FA8">
        <w:t xml:space="preserve"> </w:t>
      </w:r>
    </w:p>
    <w:p w14:paraId="63F30F60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7EA1D087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Prethodno </w:t>
      </w:r>
      <w:proofErr w:type="spellStart"/>
      <w:r w:rsidRPr="00313FA8">
        <w:rPr>
          <w:rStyle w:val="zadanifontodlomka-000003"/>
        </w:rPr>
        <w:t>tuberkulinsko</w:t>
      </w:r>
      <w:proofErr w:type="spellEnd"/>
      <w:r w:rsidRPr="00313FA8">
        <w:rPr>
          <w:rStyle w:val="zadanifontodlomka-000003"/>
        </w:rPr>
        <w:t xml:space="preserve"> testiranje prije cijepljenja do navršene prve godine života nije potrebno (testiranje /PPD/ nije zabranjeno).</w:t>
      </w:r>
      <w:r w:rsidRPr="00313FA8">
        <w:t xml:space="preserve"> </w:t>
      </w:r>
    </w:p>
    <w:p w14:paraId="20C9D883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7A83CAAA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Djeca starija od jedne godine, a koja su zbog nekog razloga propustila BCG cijepljenje, moraju se prvo testirati PPD-om ili testom otpuštanja gama </w:t>
      </w:r>
      <w:proofErr w:type="spellStart"/>
      <w:r w:rsidRPr="00313FA8">
        <w:rPr>
          <w:rStyle w:val="zadanifontodlomka-000003"/>
        </w:rPr>
        <w:t>interferona</w:t>
      </w:r>
      <w:proofErr w:type="spellEnd"/>
      <w:r w:rsidRPr="00313FA8">
        <w:rPr>
          <w:rStyle w:val="zadanifontodlomka-000003"/>
        </w:rPr>
        <w:t xml:space="preserve"> i samo </w:t>
      </w:r>
      <w:proofErr w:type="spellStart"/>
      <w:r w:rsidRPr="00313FA8">
        <w:rPr>
          <w:rStyle w:val="zadanifontodlomka-000003"/>
        </w:rPr>
        <w:t>nereaktori</w:t>
      </w:r>
      <w:proofErr w:type="spellEnd"/>
      <w:r w:rsidRPr="00313FA8">
        <w:rPr>
          <w:rStyle w:val="zadanifontodlomka-000003"/>
        </w:rPr>
        <w:t xml:space="preserve"> cijepiti.</w:t>
      </w:r>
      <w:r w:rsidRPr="00313FA8">
        <w:t xml:space="preserve"> </w:t>
      </w:r>
    </w:p>
    <w:p w14:paraId="2D02DAFD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6197DFDE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Tri mjeseca nakon BCG cijepljenja ne smije se primijeniti cjepivo u istu ruku.</w:t>
      </w:r>
      <w:r w:rsidRPr="00313FA8">
        <w:t xml:space="preserve"> </w:t>
      </w:r>
    </w:p>
    <w:p w14:paraId="1A743E30" w14:textId="77777777" w:rsidR="007040C5" w:rsidRPr="00313FA8" w:rsidRDefault="007040C5" w:rsidP="00796BB2">
      <w:pPr>
        <w:pStyle w:val="normal-000001"/>
      </w:pPr>
    </w:p>
    <w:p w14:paraId="7882788C" w14:textId="77777777" w:rsidR="007040C5" w:rsidRPr="00313FA8" w:rsidRDefault="007040C5" w:rsidP="00796BB2">
      <w:pPr>
        <w:spacing w:after="0" w:line="240" w:lineRule="auto"/>
        <w:rPr>
          <w:rFonts w:ascii="Arial" w:hAnsi="Arial" w:cs="Arial"/>
        </w:rPr>
      </w:pPr>
      <w:r w:rsidRPr="00313FA8">
        <w:rPr>
          <w:rStyle w:val="zadanifontodlomka-000003"/>
        </w:rPr>
        <w:t>UPUTE ZA IZVOĐENJE BCG CIJEPLJENJA</w:t>
      </w:r>
      <w:r w:rsidRPr="00313FA8">
        <w:rPr>
          <w:rFonts w:ascii="Arial" w:hAnsi="Arial" w:cs="Arial"/>
        </w:rPr>
        <w:t xml:space="preserve"> </w:t>
      </w:r>
    </w:p>
    <w:p w14:paraId="40578D25" w14:textId="77777777" w:rsidR="007040C5" w:rsidRPr="00313FA8" w:rsidRDefault="007040C5" w:rsidP="00796BB2">
      <w:pPr>
        <w:pStyle w:val="normal-000001"/>
        <w:rPr>
          <w:u w:val="single"/>
        </w:rPr>
      </w:pPr>
      <w:proofErr w:type="spellStart"/>
      <w:r w:rsidRPr="00313FA8">
        <w:rPr>
          <w:rStyle w:val="zadanifontodlomka-000003"/>
          <w:u w:val="single"/>
        </w:rPr>
        <w:t>Tuberkulinski</w:t>
      </w:r>
      <w:proofErr w:type="spellEnd"/>
      <w:r w:rsidRPr="00313FA8">
        <w:rPr>
          <w:rStyle w:val="zadanifontodlomka-000003"/>
          <w:u w:val="single"/>
        </w:rPr>
        <w:t xml:space="preserve"> test</w:t>
      </w:r>
      <w:r w:rsidRPr="00313FA8">
        <w:rPr>
          <w:u w:val="single"/>
        </w:rPr>
        <w:t xml:space="preserve"> </w:t>
      </w:r>
    </w:p>
    <w:p w14:paraId="6A176DC1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9CE88B3" w14:textId="0C92C0CF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Da se utvrdi treba li izvršiti BCG cijepljenje izvodi se </w:t>
      </w:r>
      <w:proofErr w:type="spellStart"/>
      <w:r w:rsidRPr="00313FA8">
        <w:rPr>
          <w:rStyle w:val="zadanifontodlomka-000003"/>
        </w:rPr>
        <w:t>tuberkulinski</w:t>
      </w:r>
      <w:proofErr w:type="spellEnd"/>
      <w:r w:rsidRPr="00313FA8">
        <w:rPr>
          <w:rStyle w:val="zadanifontodlomka-000003"/>
        </w:rPr>
        <w:t xml:space="preserve"> test kod djece starije od godine dana. Treba cijepiti</w:t>
      </w:r>
      <w:r w:rsidR="000B6BC7" w:rsidRPr="00313FA8">
        <w:t xml:space="preserve"> </w:t>
      </w:r>
      <w:r w:rsidRPr="00313FA8">
        <w:rPr>
          <w:rStyle w:val="zadanifontodlomka-000003"/>
        </w:rPr>
        <w:t xml:space="preserve">samo osobe koje ne reagiraju na </w:t>
      </w:r>
      <w:proofErr w:type="spellStart"/>
      <w:r w:rsidRPr="00313FA8">
        <w:rPr>
          <w:rStyle w:val="zadanifontodlomka-000003"/>
        </w:rPr>
        <w:t>tuberkulin</w:t>
      </w:r>
      <w:proofErr w:type="spellEnd"/>
      <w:r w:rsidRPr="00313FA8">
        <w:rPr>
          <w:rStyle w:val="zadanifontodlomka-000003"/>
        </w:rPr>
        <w:t xml:space="preserve"> ("</w:t>
      </w:r>
      <w:proofErr w:type="spellStart"/>
      <w:r w:rsidRPr="00313FA8">
        <w:rPr>
          <w:rStyle w:val="zadanifontodlomka-000003"/>
        </w:rPr>
        <w:t>nereaktori</w:t>
      </w:r>
      <w:proofErr w:type="spellEnd"/>
      <w:r w:rsidRPr="00313FA8">
        <w:rPr>
          <w:rStyle w:val="zadanifontodlomka-000003"/>
        </w:rPr>
        <w:t xml:space="preserve">"). </w:t>
      </w:r>
    </w:p>
    <w:p w14:paraId="0E5689D3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35F2714" w14:textId="2BB3086A" w:rsidR="007040C5" w:rsidRPr="00313FA8" w:rsidRDefault="007040C5" w:rsidP="00796BB2">
      <w:pPr>
        <w:pStyle w:val="normal-000001"/>
      </w:pPr>
      <w:proofErr w:type="spellStart"/>
      <w:r w:rsidRPr="00313FA8">
        <w:rPr>
          <w:rStyle w:val="zadanifontodlomka-000003"/>
        </w:rPr>
        <w:t>Tuberkulinski</w:t>
      </w:r>
      <w:proofErr w:type="spellEnd"/>
      <w:r w:rsidRPr="00313FA8">
        <w:rPr>
          <w:rStyle w:val="zadanifontodlomka-000003"/>
        </w:rPr>
        <w:t xml:space="preserve"> test izvodi se </w:t>
      </w: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 (metoda </w:t>
      </w:r>
      <w:proofErr w:type="spellStart"/>
      <w:r w:rsidRPr="00313FA8">
        <w:rPr>
          <w:rStyle w:val="zadanifontodlomka-000003"/>
        </w:rPr>
        <w:t>Mantoux</w:t>
      </w:r>
      <w:proofErr w:type="spellEnd"/>
      <w:r w:rsidRPr="00313FA8">
        <w:rPr>
          <w:rStyle w:val="zadanifontodlomka-000003"/>
        </w:rPr>
        <w:t xml:space="preserve">) na </w:t>
      </w:r>
      <w:proofErr w:type="spellStart"/>
      <w:r w:rsidRPr="00313FA8">
        <w:rPr>
          <w:rStyle w:val="zadanifontodlomka-000003"/>
        </w:rPr>
        <w:t>volarnoj</w:t>
      </w:r>
      <w:proofErr w:type="spellEnd"/>
      <w:r w:rsidRPr="00313FA8">
        <w:rPr>
          <w:rStyle w:val="zadanifontodlomka-000003"/>
        </w:rPr>
        <w:t xml:space="preserve"> strani lijeve podlaktice.</w:t>
      </w:r>
      <w:r w:rsidRPr="00313FA8">
        <w:t xml:space="preserve"> </w:t>
      </w:r>
    </w:p>
    <w:p w14:paraId="29215BC5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46ADB0B" w14:textId="7EF21BCC" w:rsidR="007040C5" w:rsidRPr="00313FA8" w:rsidRDefault="007040C5" w:rsidP="00796BB2">
      <w:pPr>
        <w:pStyle w:val="normal-000001"/>
      </w:pPr>
      <w:proofErr w:type="spellStart"/>
      <w:r w:rsidRPr="00313FA8">
        <w:rPr>
          <w:rStyle w:val="zadanifontodlomka-000003"/>
        </w:rPr>
        <w:t>Tuberkulin</w:t>
      </w:r>
      <w:proofErr w:type="spellEnd"/>
      <w:r w:rsidRPr="00313FA8">
        <w:rPr>
          <w:rStyle w:val="zadanifontodlomka-000003"/>
        </w:rPr>
        <w:t xml:space="preserve"> u količini od 0,1 ml se uštrcava  strogo </w:t>
      </w: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. Igle za </w:t>
      </w: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 uštrcavanje moraju biti tanke i kratke, a štrcaljke uske (tzv. PPD šprice). Iza ispravno primijenjene </w:t>
      </w:r>
      <w:proofErr w:type="spellStart"/>
      <w:r w:rsidRPr="00313FA8">
        <w:rPr>
          <w:rStyle w:val="zadanifontodlomka-000003"/>
        </w:rPr>
        <w:t>intrakutane</w:t>
      </w:r>
      <w:proofErr w:type="spellEnd"/>
      <w:r w:rsidRPr="00313FA8">
        <w:rPr>
          <w:rStyle w:val="zadanifontodlomka-000003"/>
        </w:rPr>
        <w:t xml:space="preserve"> injekcije stvori se na koži bjelkasti mjehurić koji je na površini hrapav kao narančina kora.</w:t>
      </w:r>
      <w:r w:rsidRPr="00313FA8">
        <w:t xml:space="preserve"> </w:t>
      </w:r>
    </w:p>
    <w:p w14:paraId="57C9669A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262185A" w14:textId="3148FAC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U opticaju su različita pakiranja </w:t>
      </w:r>
      <w:proofErr w:type="spellStart"/>
      <w:r w:rsidRPr="00313FA8">
        <w:rPr>
          <w:rStyle w:val="zadanifontodlomka-000003"/>
        </w:rPr>
        <w:t>tuberkulina</w:t>
      </w:r>
      <w:proofErr w:type="spellEnd"/>
      <w:r w:rsidRPr="00313FA8">
        <w:rPr>
          <w:rStyle w:val="zadanifontodlomka-000003"/>
        </w:rPr>
        <w:t xml:space="preserve"> (npr. 10-dozno, 15-dozno i 50-dozno), a </w:t>
      </w:r>
      <w:proofErr w:type="spellStart"/>
      <w:r w:rsidRPr="00313FA8">
        <w:rPr>
          <w:rStyle w:val="zadanifontodlomka-000003"/>
        </w:rPr>
        <w:t>cjepitelji</w:t>
      </w:r>
      <w:proofErr w:type="spellEnd"/>
      <w:r w:rsidRPr="00313FA8">
        <w:rPr>
          <w:rStyle w:val="zadanifontodlomka-000003"/>
        </w:rPr>
        <w:t xml:space="preserve"> moraju pažljivo pročitati upute za primjenu </w:t>
      </w:r>
      <w:proofErr w:type="spellStart"/>
      <w:r w:rsidRPr="00313FA8">
        <w:rPr>
          <w:rStyle w:val="zadanifontodlomka-000003"/>
        </w:rPr>
        <w:t>tuberkulina</w:t>
      </w:r>
      <w:proofErr w:type="spellEnd"/>
      <w:r w:rsidRPr="00313FA8">
        <w:rPr>
          <w:rStyle w:val="zadanifontodlomka-000003"/>
        </w:rPr>
        <w:t>.</w:t>
      </w:r>
      <w:r w:rsidRPr="00313FA8">
        <w:t xml:space="preserve"> </w:t>
      </w:r>
    </w:p>
    <w:p w14:paraId="18A1792B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84D0924" w14:textId="49067ACA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Reakcija se očitava nakon 72 sata. Vodi se računa samo o promjeru </w:t>
      </w:r>
      <w:proofErr w:type="spellStart"/>
      <w:r w:rsidRPr="00313FA8">
        <w:rPr>
          <w:rStyle w:val="zadanifontodlomka-000003"/>
        </w:rPr>
        <w:t>infiltrata</w:t>
      </w:r>
      <w:proofErr w:type="spellEnd"/>
      <w:r w:rsidRPr="00313FA8">
        <w:rPr>
          <w:rStyle w:val="zadanifontodlomka-000003"/>
        </w:rPr>
        <w:t xml:space="preserve"> odnosno </w:t>
      </w:r>
      <w:proofErr w:type="spellStart"/>
      <w:r w:rsidRPr="00313FA8">
        <w:rPr>
          <w:rStyle w:val="zadanifontodlomka-000003"/>
        </w:rPr>
        <w:t>induracije</w:t>
      </w:r>
      <w:proofErr w:type="spellEnd"/>
      <w:r w:rsidRPr="00313FA8">
        <w:rPr>
          <w:rStyle w:val="zadanifontodlomka-000003"/>
        </w:rPr>
        <w:t>, a ne o promjeru crvenila (</w:t>
      </w:r>
      <w:proofErr w:type="spellStart"/>
      <w:r w:rsidRPr="00313FA8">
        <w:rPr>
          <w:rStyle w:val="zadanifontodlomka-000003"/>
        </w:rPr>
        <w:t>eritema</w:t>
      </w:r>
      <w:proofErr w:type="spellEnd"/>
      <w:r w:rsidRPr="00313FA8">
        <w:rPr>
          <w:rStyle w:val="zadanifontodlomka-000003"/>
        </w:rPr>
        <w:t xml:space="preserve">). Granice </w:t>
      </w:r>
      <w:proofErr w:type="spellStart"/>
      <w:r w:rsidRPr="00313FA8">
        <w:rPr>
          <w:rStyle w:val="zadanifontodlomka-000003"/>
        </w:rPr>
        <w:t>induracije</w:t>
      </w:r>
      <w:proofErr w:type="spellEnd"/>
      <w:r w:rsidRPr="00313FA8">
        <w:rPr>
          <w:rStyle w:val="zadanifontodlomka-000003"/>
        </w:rPr>
        <w:t xml:space="preserve">  mogu se odrediti prevlačenjem jagodice prstiju preko </w:t>
      </w:r>
      <w:proofErr w:type="spellStart"/>
      <w:r w:rsidRPr="00313FA8">
        <w:rPr>
          <w:rStyle w:val="zadanifontodlomka-000003"/>
        </w:rPr>
        <w:t>infiltrata</w:t>
      </w:r>
      <w:proofErr w:type="spellEnd"/>
      <w:r w:rsidRPr="00313FA8">
        <w:rPr>
          <w:rStyle w:val="zadanifontodlomka-000003"/>
        </w:rPr>
        <w:t xml:space="preserve"> kože. Veličina </w:t>
      </w:r>
      <w:proofErr w:type="spellStart"/>
      <w:r w:rsidRPr="00313FA8">
        <w:rPr>
          <w:rStyle w:val="zadanifontodlomka-000003"/>
        </w:rPr>
        <w:t>infiltrata</w:t>
      </w:r>
      <w:proofErr w:type="spellEnd"/>
      <w:r w:rsidRPr="00313FA8">
        <w:rPr>
          <w:rStyle w:val="zadanifontodlomka-000003"/>
        </w:rPr>
        <w:t xml:space="preserve"> mjeri se prozirnim plastičnim ravnalom koje je podijeljeno na mm. Korisno je osim promjera </w:t>
      </w:r>
      <w:proofErr w:type="spellStart"/>
      <w:r w:rsidRPr="00313FA8">
        <w:rPr>
          <w:rStyle w:val="zadanifontodlomka-000003"/>
        </w:rPr>
        <w:t>induracije</w:t>
      </w:r>
      <w:proofErr w:type="spellEnd"/>
      <w:r w:rsidRPr="00313FA8">
        <w:rPr>
          <w:rStyle w:val="zadanifontodlomka-000003"/>
        </w:rPr>
        <w:t xml:space="preserve"> zabilježiti i eventualnu prisutnost </w:t>
      </w:r>
      <w:proofErr w:type="spellStart"/>
      <w:r w:rsidRPr="00313FA8">
        <w:rPr>
          <w:rStyle w:val="zadanifontodlomka-000003"/>
        </w:rPr>
        <w:t>eritema</w:t>
      </w:r>
      <w:proofErr w:type="spellEnd"/>
      <w:r w:rsidRPr="00313FA8">
        <w:rPr>
          <w:rStyle w:val="zadanifontodlomka-000003"/>
        </w:rPr>
        <w:t xml:space="preserve"> (E) ili </w:t>
      </w:r>
      <w:proofErr w:type="spellStart"/>
      <w:r w:rsidRPr="00313FA8">
        <w:rPr>
          <w:rStyle w:val="zadanifontodlomka-000003"/>
        </w:rPr>
        <w:t>vezikule</w:t>
      </w:r>
      <w:proofErr w:type="spellEnd"/>
      <w:r w:rsidRPr="00313FA8">
        <w:rPr>
          <w:rStyle w:val="zadanifontodlomka-000003"/>
        </w:rPr>
        <w:t xml:space="preserve"> (V) ili bule (B) ili nekroze (N).</w:t>
      </w:r>
      <w:r w:rsidRPr="00313FA8">
        <w:t xml:space="preserve"> </w:t>
      </w:r>
    </w:p>
    <w:p w14:paraId="65C78E6F" w14:textId="77777777" w:rsidR="00E5115C" w:rsidRDefault="00E5115C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E6478C1" w14:textId="4D2028BC" w:rsidR="007040C5" w:rsidRPr="00313FA8" w:rsidRDefault="007040C5" w:rsidP="00796B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Može se smatrati da je reakcija pozitivna, ako je promjer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induracije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6 ili više mm. Kod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hiperreaktora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je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induracija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&gt;20 mm (očitavanje reakcije može biti ovisno o proizvođaču </w:t>
      </w:r>
      <w:proofErr w:type="spellStart"/>
      <w:r w:rsidRPr="00313FA8">
        <w:rPr>
          <w:rFonts w:ascii="Arial" w:eastAsia="Calibri" w:hAnsi="Arial" w:cs="Arial"/>
          <w:sz w:val="24"/>
          <w:szCs w:val="24"/>
          <w:lang w:eastAsia="en-US"/>
        </w:rPr>
        <w:t>tuberkulina</w:t>
      </w:r>
      <w:proofErr w:type="spellEnd"/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te treba pročitati Uputu i sažetak opisa svojstava lijeka). </w:t>
      </w:r>
    </w:p>
    <w:p w14:paraId="28703144" w14:textId="77777777" w:rsidR="00796BB2" w:rsidRDefault="00796BB2" w:rsidP="00796BB2">
      <w:pPr>
        <w:pStyle w:val="normal-000001"/>
        <w:rPr>
          <w:rStyle w:val="zadanifontodlomka-000003"/>
          <w:u w:val="single"/>
        </w:rPr>
      </w:pPr>
    </w:p>
    <w:p w14:paraId="7C62FE67" w14:textId="77777777" w:rsidR="00796BB2" w:rsidRDefault="00796BB2" w:rsidP="00796BB2">
      <w:pPr>
        <w:pStyle w:val="normal-000001"/>
        <w:rPr>
          <w:rStyle w:val="zadanifontodlomka-000003"/>
          <w:u w:val="single"/>
        </w:rPr>
      </w:pPr>
    </w:p>
    <w:p w14:paraId="7F79534F" w14:textId="09758459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t>Priprema BCG cjepiva</w:t>
      </w:r>
      <w:r w:rsidRPr="00313FA8">
        <w:rPr>
          <w:u w:val="single"/>
        </w:rPr>
        <w:t xml:space="preserve"> </w:t>
      </w:r>
    </w:p>
    <w:p w14:paraId="23149F48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C7DFDAD" w14:textId="01AE5DB0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BCG cjepivo je </w:t>
      </w:r>
      <w:proofErr w:type="spellStart"/>
      <w:r w:rsidRPr="00313FA8">
        <w:rPr>
          <w:rStyle w:val="zadanifontodlomka-000003"/>
        </w:rPr>
        <w:t>liofilizirano</w:t>
      </w:r>
      <w:proofErr w:type="spellEnd"/>
      <w:r w:rsidRPr="00313FA8">
        <w:rPr>
          <w:rStyle w:val="zadanifontodlomka-000003"/>
        </w:rPr>
        <w:t xml:space="preserve"> pa se prije upotrebe mora otopiti uštrcavanjem određene količine otapala u bočicu sa cjepivom. U </w:t>
      </w:r>
      <w:r w:rsidR="00E5115C">
        <w:rPr>
          <w:rStyle w:val="zadanifontodlomka-000003"/>
        </w:rPr>
        <w:t>opticaju su trenutno bočice s</w:t>
      </w:r>
      <w:r w:rsidRPr="00313FA8">
        <w:rPr>
          <w:rStyle w:val="zadanifontodlomka-000003"/>
        </w:rPr>
        <w:t xml:space="preserve"> 10 doza cjepiva (jedna doza je 0,1 ml), a moguće je da u opticaju budu različite formulacije i različita pakiranja BCG-a te </w:t>
      </w:r>
      <w:proofErr w:type="spellStart"/>
      <w:r w:rsidRPr="00313FA8">
        <w:rPr>
          <w:rStyle w:val="zadanifontodlomka-000003"/>
        </w:rPr>
        <w:t>cjepitelji</w:t>
      </w:r>
      <w:proofErr w:type="spellEnd"/>
      <w:r w:rsidRPr="00313FA8">
        <w:rPr>
          <w:rStyle w:val="zadanifontodlomka-000003"/>
        </w:rPr>
        <w:t xml:space="preserve"> moraju pažljivo pročitati upute za primjenu BCG-a.</w:t>
      </w:r>
      <w:r w:rsidRPr="00313FA8">
        <w:t xml:space="preserve"> </w:t>
      </w:r>
    </w:p>
    <w:p w14:paraId="3879B8FB" w14:textId="77777777" w:rsidR="007040C5" w:rsidRPr="00313FA8" w:rsidRDefault="007040C5" w:rsidP="00796BB2">
      <w:pPr>
        <w:pStyle w:val="normal-000001"/>
        <w:rPr>
          <w:rStyle w:val="zadanifontodlomka-000003"/>
        </w:rPr>
      </w:pPr>
    </w:p>
    <w:p w14:paraId="1D95CB29" w14:textId="77777777" w:rsidR="00E5115C" w:rsidRDefault="00E5115C" w:rsidP="00796BB2">
      <w:pPr>
        <w:pStyle w:val="normal-000001"/>
        <w:rPr>
          <w:rStyle w:val="zadanifontodlomka-000003"/>
          <w:u w:val="single"/>
        </w:rPr>
      </w:pPr>
    </w:p>
    <w:p w14:paraId="30BA34A6" w14:textId="19CB0BF1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lastRenderedPageBreak/>
        <w:t>Tehnika BCG vakcinacije</w:t>
      </w:r>
      <w:r w:rsidRPr="00313FA8">
        <w:rPr>
          <w:u w:val="single"/>
        </w:rPr>
        <w:t xml:space="preserve"> </w:t>
      </w:r>
    </w:p>
    <w:p w14:paraId="43259240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282985F" w14:textId="3F95DF02" w:rsidR="007040C5" w:rsidRDefault="007040C5" w:rsidP="00796BB2">
      <w:pPr>
        <w:pStyle w:val="normal-000001"/>
      </w:pPr>
      <w:r w:rsidRPr="00313FA8">
        <w:rPr>
          <w:rStyle w:val="zadanifontodlomka-000003"/>
        </w:rPr>
        <w:t xml:space="preserve">Cijepiti se mora strogo </w:t>
      </w: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 i to u gornju trećinu lijeve nadlaktice u predjelu deltoidnog mišića. Cjepivo treba </w:t>
      </w:r>
      <w:proofErr w:type="spellStart"/>
      <w:r w:rsidRPr="00313FA8">
        <w:rPr>
          <w:rStyle w:val="zadanifontodlomka-000003"/>
        </w:rPr>
        <w:t>injicirati</w:t>
      </w:r>
      <w:proofErr w:type="spellEnd"/>
      <w:r w:rsidRPr="00313FA8">
        <w:rPr>
          <w:rStyle w:val="zadanifontodlomka-000003"/>
        </w:rPr>
        <w:t xml:space="preserve"> sa štrcaljkom opremljenom s kratkom iglom koso odrezanog vrha (kalibra 25 ili 26). Mjesto </w:t>
      </w:r>
      <w:proofErr w:type="spellStart"/>
      <w:r w:rsidRPr="00313FA8">
        <w:rPr>
          <w:rStyle w:val="zadanifontodlomka-000003"/>
        </w:rPr>
        <w:t>injiciranja</w:t>
      </w:r>
      <w:proofErr w:type="spellEnd"/>
      <w:r w:rsidRPr="00313FA8">
        <w:rPr>
          <w:rStyle w:val="zadanifontodlomka-000003"/>
        </w:rPr>
        <w:t xml:space="preserve"> mora biti čisto i suho, ne "kontaminirano" antisepticima.</w:t>
      </w:r>
      <w:r w:rsidRPr="00313FA8">
        <w:t xml:space="preserve"> </w:t>
      </w:r>
    </w:p>
    <w:p w14:paraId="73991D80" w14:textId="77777777" w:rsidR="00E5115C" w:rsidRPr="00313FA8" w:rsidRDefault="00E5115C" w:rsidP="00796BB2">
      <w:pPr>
        <w:pStyle w:val="normal-000001"/>
      </w:pPr>
    </w:p>
    <w:p w14:paraId="171C6D13" w14:textId="265627DF" w:rsidR="007040C5" w:rsidRDefault="007040C5" w:rsidP="00796BB2">
      <w:pPr>
        <w:pStyle w:val="normal-000001"/>
      </w:pPr>
      <w:r w:rsidRPr="00313FA8">
        <w:rPr>
          <w:rStyle w:val="zadanifontodlomka-000003"/>
        </w:rPr>
        <w:t xml:space="preserve">Ako je cjepivo aplicirano ispravno tj. </w:t>
      </w: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, nastaje na mjestu injekcije bjelkasta </w:t>
      </w:r>
      <w:proofErr w:type="spellStart"/>
      <w:r w:rsidRPr="00313FA8">
        <w:rPr>
          <w:rStyle w:val="zadanifontodlomka-000003"/>
        </w:rPr>
        <w:t>papula</w:t>
      </w:r>
      <w:proofErr w:type="spellEnd"/>
      <w:r w:rsidRPr="00313FA8">
        <w:rPr>
          <w:rStyle w:val="zadanifontodlomka-000003"/>
        </w:rPr>
        <w:t xml:space="preserve"> promjera oko 8 mm (kod novorođenčadi upola manja</w:t>
      </w:r>
      <w:r w:rsidR="00F06EBC" w:rsidRPr="00313FA8">
        <w:rPr>
          <w:rStyle w:val="zadanifontodlomka-000003"/>
        </w:rPr>
        <w:t xml:space="preserve"> ako se primjenjuje 0,05 ml cjepiva</w:t>
      </w:r>
      <w:r w:rsidRPr="00313FA8">
        <w:rPr>
          <w:rStyle w:val="zadanifontodlomka-000003"/>
        </w:rPr>
        <w:t>) hrapave površine poput narančine kore.</w:t>
      </w:r>
      <w:r w:rsidRPr="00313FA8">
        <w:t xml:space="preserve">  </w:t>
      </w:r>
    </w:p>
    <w:p w14:paraId="52445BB2" w14:textId="77777777" w:rsidR="00E5115C" w:rsidRPr="00313FA8" w:rsidRDefault="00E5115C" w:rsidP="00796BB2">
      <w:pPr>
        <w:pStyle w:val="normal-000001"/>
      </w:pPr>
    </w:p>
    <w:p w14:paraId="38912F6B" w14:textId="29C647B5" w:rsidR="007040C5" w:rsidRDefault="007040C5" w:rsidP="00796BB2">
      <w:pPr>
        <w:pStyle w:val="normal-000001"/>
        <w:rPr>
          <w:rStyle w:val="zadanifontodlomka-000003"/>
        </w:rPr>
      </w:pPr>
      <w:proofErr w:type="spellStart"/>
      <w:r w:rsidRPr="00313FA8">
        <w:rPr>
          <w:rStyle w:val="zadanifontodlomka-000003"/>
        </w:rPr>
        <w:t>Intrakutano</w:t>
      </w:r>
      <w:proofErr w:type="spellEnd"/>
      <w:r w:rsidRPr="00313FA8">
        <w:rPr>
          <w:rStyle w:val="zadanifontodlomka-000003"/>
        </w:rPr>
        <w:t xml:space="preserve"> cijepljenje zahtijeva određeno iskustvo i spretnost pa je poželjno da se ono povjeri iskusnijim </w:t>
      </w:r>
      <w:proofErr w:type="spellStart"/>
      <w:r w:rsidRPr="00313FA8">
        <w:rPr>
          <w:rStyle w:val="zadanifontodlomka-000003"/>
        </w:rPr>
        <w:t>cjepiteljima</w:t>
      </w:r>
      <w:proofErr w:type="spellEnd"/>
      <w:r w:rsidRPr="00313FA8">
        <w:rPr>
          <w:rStyle w:val="zadanifontodlomka-000003"/>
        </w:rPr>
        <w:t xml:space="preserve">. </w:t>
      </w:r>
    </w:p>
    <w:p w14:paraId="36B9AA38" w14:textId="77777777" w:rsidR="00E5115C" w:rsidRPr="00313FA8" w:rsidRDefault="00E5115C" w:rsidP="00796BB2">
      <w:pPr>
        <w:pStyle w:val="normal-000001"/>
      </w:pPr>
    </w:p>
    <w:p w14:paraId="34D4FA95" w14:textId="2D13831F" w:rsidR="007040C5" w:rsidRDefault="007040C5" w:rsidP="00796BB2">
      <w:pPr>
        <w:pStyle w:val="normal-000001"/>
      </w:pPr>
      <w:r w:rsidRPr="00313FA8">
        <w:rPr>
          <w:rStyle w:val="zadanifontodlomka-000003"/>
        </w:rPr>
        <w:t xml:space="preserve">Neispravno, </w:t>
      </w:r>
      <w:proofErr w:type="spellStart"/>
      <w:r w:rsidRPr="00313FA8">
        <w:rPr>
          <w:rStyle w:val="zadanifontodlomka-000003"/>
        </w:rPr>
        <w:t>subkutano</w:t>
      </w:r>
      <w:proofErr w:type="spellEnd"/>
      <w:r w:rsidRPr="00313FA8">
        <w:rPr>
          <w:rStyle w:val="zadanifontodlomka-000003"/>
        </w:rPr>
        <w:t xml:space="preserve"> cijepljenje (ili, što je još gore, </w:t>
      </w:r>
      <w:proofErr w:type="spellStart"/>
      <w:r w:rsidRPr="00313FA8">
        <w:rPr>
          <w:rStyle w:val="zadanifontodlomka-000003"/>
        </w:rPr>
        <w:t>intramuskularno</w:t>
      </w:r>
      <w:proofErr w:type="spellEnd"/>
      <w:r w:rsidRPr="00313FA8">
        <w:rPr>
          <w:rStyle w:val="zadanifontodlomka-000003"/>
        </w:rPr>
        <w:t>) može izazvati vrlo neugodne posljedice/nuspojave (</w:t>
      </w:r>
      <w:proofErr w:type="spellStart"/>
      <w:r w:rsidRPr="00313FA8">
        <w:rPr>
          <w:rStyle w:val="zadanifontodlomka-000003"/>
        </w:rPr>
        <w:t>limfadenitis</w:t>
      </w:r>
      <w:proofErr w:type="spellEnd"/>
      <w:r w:rsidRPr="00313FA8">
        <w:rPr>
          <w:rStyle w:val="zadanifontodlomka-000003"/>
        </w:rPr>
        <w:t>, apsces, ulceraciju).</w:t>
      </w:r>
      <w:r w:rsidRPr="00313FA8">
        <w:t xml:space="preserve"> </w:t>
      </w:r>
    </w:p>
    <w:p w14:paraId="609A1A98" w14:textId="77777777" w:rsidR="00E5115C" w:rsidRPr="00313FA8" w:rsidRDefault="00E5115C" w:rsidP="00796BB2">
      <w:pPr>
        <w:pStyle w:val="normal-000001"/>
      </w:pPr>
    </w:p>
    <w:p w14:paraId="699DF061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Oko tri tjedna iza cijepljenja na mjestu aplikacije cjepiva može se pojaviti čvorić koji naraste do veličine zrna graška, pa se na vrhu zagnoji i </w:t>
      </w:r>
      <w:proofErr w:type="spellStart"/>
      <w:r w:rsidRPr="00313FA8">
        <w:rPr>
          <w:rStyle w:val="zadanifontodlomka-000003"/>
        </w:rPr>
        <w:t>egzulcerira</w:t>
      </w:r>
      <w:proofErr w:type="spellEnd"/>
      <w:r w:rsidRPr="00313FA8">
        <w:rPr>
          <w:rStyle w:val="zadanifontodlomka-000003"/>
        </w:rPr>
        <w:t xml:space="preserve">. Iz nastale ranice se može iscijediti po kap sekreta. To </w:t>
      </w:r>
      <w:proofErr w:type="spellStart"/>
      <w:r w:rsidRPr="00313FA8">
        <w:rPr>
          <w:rStyle w:val="zadanifontodlomka-000003"/>
        </w:rPr>
        <w:t>secerniranje</w:t>
      </w:r>
      <w:proofErr w:type="spellEnd"/>
      <w:r w:rsidRPr="00313FA8">
        <w:rPr>
          <w:rStyle w:val="zadanifontodlomka-000003"/>
        </w:rPr>
        <w:t xml:space="preserve"> može trajati tri do četiri tjedna, a onda ranica spontano zacijeli. </w:t>
      </w:r>
    </w:p>
    <w:p w14:paraId="6B1BB9AA" w14:textId="77777777" w:rsidR="007040C5" w:rsidRPr="00313FA8" w:rsidRDefault="007040C5" w:rsidP="00796BB2">
      <w:pPr>
        <w:pStyle w:val="normal-000001"/>
        <w:rPr>
          <w:color w:val="FF0000"/>
        </w:rPr>
      </w:pPr>
      <w:r w:rsidRPr="00313FA8">
        <w:rPr>
          <w:color w:val="FF0000"/>
        </w:rPr>
        <w:t xml:space="preserve"> </w:t>
      </w:r>
    </w:p>
    <w:p w14:paraId="21AE9556" w14:textId="77777777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t xml:space="preserve">Čuvanje </w:t>
      </w:r>
      <w:proofErr w:type="spellStart"/>
      <w:r w:rsidRPr="00313FA8">
        <w:rPr>
          <w:rStyle w:val="zadanifontodlomka-000003"/>
          <w:u w:val="single"/>
        </w:rPr>
        <w:t>tuberkulina</w:t>
      </w:r>
      <w:proofErr w:type="spellEnd"/>
      <w:r w:rsidRPr="00313FA8">
        <w:rPr>
          <w:rStyle w:val="zadanifontodlomka-000003"/>
          <w:u w:val="single"/>
        </w:rPr>
        <w:t xml:space="preserve"> i BCG cjepiva</w:t>
      </w:r>
      <w:r w:rsidRPr="00313FA8">
        <w:rPr>
          <w:u w:val="single"/>
        </w:rPr>
        <w:t xml:space="preserve"> </w:t>
      </w:r>
    </w:p>
    <w:p w14:paraId="7FC4AD4E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1A3D158" w14:textId="02E7556B" w:rsidR="007040C5" w:rsidRPr="00313FA8" w:rsidRDefault="007040C5" w:rsidP="00796BB2">
      <w:pPr>
        <w:pStyle w:val="normal-000001"/>
        <w:rPr>
          <w:u w:val="single"/>
        </w:rPr>
      </w:pPr>
      <w:proofErr w:type="spellStart"/>
      <w:r w:rsidRPr="00313FA8">
        <w:rPr>
          <w:rStyle w:val="zadanifontodlomka-000003"/>
        </w:rPr>
        <w:t>Tuberkulin</w:t>
      </w:r>
      <w:proofErr w:type="spellEnd"/>
      <w:r w:rsidRPr="00313FA8">
        <w:rPr>
          <w:rStyle w:val="zadanifontodlomka-000003"/>
        </w:rPr>
        <w:t xml:space="preserve"> i BCG cjepivo treba čuvati na tamnom i hladnom mjestu (u hladnjaku na najviše +8ºC). BCG cjepivo je osjetljivo na svjetlo, pa ga i za vrijeme rada treba zaštititi od svjetla, a pogotovo se ne smije izlagati sunčevom svjetlu.</w:t>
      </w:r>
      <w:r w:rsidRPr="00313FA8">
        <w:t xml:space="preserve"> </w:t>
      </w:r>
    </w:p>
    <w:p w14:paraId="08596A26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4A2F349" w14:textId="779202DB" w:rsidR="007040C5" w:rsidRDefault="007040C5" w:rsidP="00796BB2">
      <w:pPr>
        <w:pStyle w:val="normal-000001"/>
      </w:pPr>
      <w:r w:rsidRPr="00313FA8">
        <w:rPr>
          <w:rStyle w:val="zadanifontodlomka-000003"/>
        </w:rPr>
        <w:t>Otopljeno, neiskorišteno cjepivo unutar četiri sata treba baciti.</w:t>
      </w:r>
      <w:r w:rsidRPr="00313FA8">
        <w:t xml:space="preserve"> </w:t>
      </w:r>
    </w:p>
    <w:p w14:paraId="3784779B" w14:textId="77777777" w:rsidR="00796BB2" w:rsidRPr="00313FA8" w:rsidRDefault="00796BB2" w:rsidP="00796BB2">
      <w:pPr>
        <w:pStyle w:val="normal-000001"/>
      </w:pPr>
    </w:p>
    <w:p w14:paraId="179CE603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3A5C1AF3" w14:textId="021FD523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V. CIJEPLJENJE PROTIV HEPATITISA B </w:t>
      </w:r>
    </w:p>
    <w:p w14:paraId="1A405524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7A82B789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Dojenčad: </w:t>
      </w:r>
    </w:p>
    <w:p w14:paraId="0734DEE0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3C80C1E" w14:textId="2D573FB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1.  Cijepit će se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+ hepatitis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).</w:t>
      </w:r>
      <w:r w:rsidRPr="00313FA8">
        <w:t xml:space="preserve"> </w:t>
      </w:r>
    </w:p>
    <w:p w14:paraId="74D435A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2C858C6D" w14:textId="39E72DC8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2. Ako će za docjepljivanje protiv difterije, tetanusa, hripavca, 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infekcije i dječje paralize u drugoj godini života biti korišteno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cjepivo, djeca će u drugoj godini života primiti četvrtu dozu cjepiva protiv hepatitisa B.</w:t>
      </w:r>
      <w:r w:rsidRPr="00313FA8">
        <w:t xml:space="preserve"> </w:t>
      </w:r>
    </w:p>
    <w:p w14:paraId="1A690DE9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4B477517" w14:textId="3134DA75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NAPOMENA: Djeca </w:t>
      </w:r>
      <w:proofErr w:type="spellStart"/>
      <w:r w:rsidRPr="00313FA8">
        <w:rPr>
          <w:rStyle w:val="zadanifontodlomka-000003"/>
        </w:rPr>
        <w:t>HBsAg</w:t>
      </w:r>
      <w:proofErr w:type="spellEnd"/>
      <w:r w:rsidRPr="00313FA8">
        <w:rPr>
          <w:rStyle w:val="zadanifontodlomka-000003"/>
        </w:rPr>
        <w:t xml:space="preserve"> pozitivnih majki u rodilištu se obvezno cijepe  protiv hepatitisa B uz primjenu hiperimunog gamaglobulina, a što je regulirano Pravilnikom o načinu provođenja imunizacije, </w:t>
      </w:r>
      <w:proofErr w:type="spellStart"/>
      <w:r w:rsidRPr="00313FA8">
        <w:rPr>
          <w:rStyle w:val="zadanifontodlomka-000003"/>
        </w:rPr>
        <w:t>seroprofilakse</w:t>
      </w:r>
      <w:proofErr w:type="spellEnd"/>
      <w:r w:rsidRPr="00313FA8">
        <w:rPr>
          <w:rStyle w:val="zadanifontodlomka-000003"/>
        </w:rPr>
        <w:t xml:space="preserve"> i </w:t>
      </w:r>
      <w:proofErr w:type="spellStart"/>
      <w:r w:rsidRPr="00313FA8">
        <w:rPr>
          <w:rStyle w:val="zadanifontodlomka-000003"/>
        </w:rPr>
        <w:t>kemoprofilakse</w:t>
      </w:r>
      <w:proofErr w:type="spellEnd"/>
      <w:r w:rsidRPr="00313FA8">
        <w:rPr>
          <w:rStyle w:val="zadanifontodlomka-000003"/>
        </w:rPr>
        <w:t xml:space="preserve"> protiv zaraznih bolesti te o osobama koje se moraju podvrgnuti toj obvezi („Narodne novine“, broj 103/13 – u daljnjem tekstu: Pravilnik) i Zakonom o zaštiti pučanstva od zaraznih bolesti („Narodne novine“</w:t>
      </w:r>
      <w:r w:rsidR="0020582F" w:rsidRPr="00313FA8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br. 79/07, 113/08, 43/09 i 130/17 – u daljnjem tekstu: Zakon), prema shemi za </w:t>
      </w:r>
      <w:proofErr w:type="spellStart"/>
      <w:r w:rsidRPr="00313FA8">
        <w:rPr>
          <w:rStyle w:val="zadanifontodlomka-000003"/>
        </w:rPr>
        <w:lastRenderedPageBreak/>
        <w:t>postekspozicijsku</w:t>
      </w:r>
      <w:proofErr w:type="spellEnd"/>
      <w:r w:rsidRPr="00313FA8">
        <w:rPr>
          <w:rStyle w:val="zadanifontodlomka-000003"/>
        </w:rPr>
        <w:t xml:space="preserve"> zaštitu novorođenčadi </w:t>
      </w:r>
      <w:proofErr w:type="spellStart"/>
      <w:r w:rsidRPr="00313FA8">
        <w:rPr>
          <w:rStyle w:val="zadanifontodlomka-000003"/>
        </w:rPr>
        <w:t>HBsAg</w:t>
      </w:r>
      <w:proofErr w:type="spellEnd"/>
      <w:r w:rsidRPr="00313FA8">
        <w:rPr>
          <w:rStyle w:val="zadanifontodlomka-000003"/>
        </w:rPr>
        <w:t xml:space="preserve"> pozitivnih majki (koja je u ovom trenutku 0, 1, 2, 12).</w:t>
      </w:r>
      <w:r w:rsidRPr="00313FA8">
        <w:t xml:space="preserve"> </w:t>
      </w:r>
    </w:p>
    <w:p w14:paraId="0F63DE35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5504B7C" w14:textId="77777777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>Školska djeca:</w:t>
      </w:r>
    </w:p>
    <w:p w14:paraId="0E10F280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F737D95" w14:textId="19F79C65" w:rsidR="0020582F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Djeci koja </w:t>
      </w:r>
      <w:r w:rsidR="0012398A" w:rsidRPr="00313FA8">
        <w:rPr>
          <w:rStyle w:val="zadanifontodlomka-000003"/>
        </w:rPr>
        <w:t>u školskoj godini 2019</w:t>
      </w:r>
      <w:r w:rsidR="00E5115C">
        <w:rPr>
          <w:rStyle w:val="zadanifontodlomka-000003"/>
        </w:rPr>
        <w:t>.</w:t>
      </w:r>
      <w:r w:rsidR="0012398A" w:rsidRPr="00313FA8">
        <w:rPr>
          <w:rStyle w:val="zadanifontodlomka-000003"/>
        </w:rPr>
        <w:t>/2020</w:t>
      </w:r>
      <w:r w:rsidR="00E5115C">
        <w:rPr>
          <w:rStyle w:val="zadanifontodlomka-000003"/>
        </w:rPr>
        <w:t>.</w:t>
      </w:r>
      <w:r w:rsidR="00403554" w:rsidRPr="00313FA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pohađaju prvi razred osnovne škole provjerit će se cjepni status i ako su propustila neku od doza u slijedu cijepljenja:</w:t>
      </w:r>
    </w:p>
    <w:p w14:paraId="34AB1D38" w14:textId="77777777" w:rsidR="0020582F" w:rsidRPr="00313FA8" w:rsidRDefault="0020582F" w:rsidP="00796BB2">
      <w:pPr>
        <w:pStyle w:val="normal-000001"/>
        <w:rPr>
          <w:rStyle w:val="zadanifontodlomka-000003"/>
        </w:rPr>
      </w:pPr>
    </w:p>
    <w:p w14:paraId="46EC346C" w14:textId="50A3FB48" w:rsidR="00E8292C" w:rsidRPr="00313FA8" w:rsidRDefault="007040C5" w:rsidP="00796BB2">
      <w:pPr>
        <w:pStyle w:val="normal-000001"/>
        <w:numPr>
          <w:ilvl w:val="0"/>
          <w:numId w:val="8"/>
        </w:numPr>
        <w:ind w:left="360"/>
        <w:rPr>
          <w:rStyle w:val="zadanifontodlomka-000003"/>
        </w:rPr>
      </w:pPr>
      <w:r w:rsidRPr="00313FA8">
        <w:rPr>
          <w:rStyle w:val="zadanifontodlomka-000003"/>
        </w:rPr>
        <w:t>djeca koja su primila dvije doze hepatitis B cjepiva, a prva doza je primijenjena u rodilištu i djeca koja su primila samo jednu dozu nakon navršena dva mjeseca starosti, trebaju primiti dvije doze s razmakom od najmanje dva mjeseca</w:t>
      </w:r>
      <w:r w:rsidR="0020582F" w:rsidRPr="00313FA8">
        <w:rPr>
          <w:rStyle w:val="zadanifontodlomka-000003"/>
        </w:rPr>
        <w:t>,</w:t>
      </w:r>
      <w:r w:rsidRPr="00313FA8">
        <w:t xml:space="preserve"> </w:t>
      </w:r>
    </w:p>
    <w:p w14:paraId="5CF3A7D4" w14:textId="65BA9F14" w:rsidR="00E8292C" w:rsidRPr="00313FA8" w:rsidRDefault="007040C5" w:rsidP="00796BB2">
      <w:pPr>
        <w:pStyle w:val="normal-000001"/>
        <w:numPr>
          <w:ilvl w:val="0"/>
          <w:numId w:val="8"/>
        </w:numPr>
        <w:ind w:left="360"/>
        <w:rPr>
          <w:rStyle w:val="zadanifontodlomka-000003"/>
        </w:rPr>
      </w:pPr>
      <w:r w:rsidRPr="00313FA8">
        <w:rPr>
          <w:rStyle w:val="zadanifontodlomka-000003"/>
        </w:rPr>
        <w:t>djeca koja su primila dvije doze hepatitis B cjepiva, a prva doza je primijenjena nakon navršena dva mjeseca starosti, trebaju primiti samo jednu dozu cjepiva</w:t>
      </w:r>
      <w:r w:rsidR="0020582F" w:rsidRPr="00313FA8">
        <w:rPr>
          <w:rStyle w:val="zadanifontodlomka-000003"/>
        </w:rPr>
        <w:t>,</w:t>
      </w:r>
      <w:r w:rsidRPr="00313FA8">
        <w:t xml:space="preserve"> </w:t>
      </w:r>
    </w:p>
    <w:p w14:paraId="283CEB5B" w14:textId="1E179A5B" w:rsidR="007040C5" w:rsidRPr="00313FA8" w:rsidRDefault="007040C5" w:rsidP="00796BB2">
      <w:pPr>
        <w:pStyle w:val="normal-000001"/>
        <w:numPr>
          <w:ilvl w:val="0"/>
          <w:numId w:val="8"/>
        </w:numPr>
        <w:ind w:left="360"/>
      </w:pPr>
      <w:r w:rsidRPr="00313FA8">
        <w:rPr>
          <w:rStyle w:val="zadanifontodlomka-000003"/>
        </w:rPr>
        <w:t xml:space="preserve">djeca koja su primila samo jednu dozu cjepiva protiv hepatitisa B u rodilištu i djeca koja nisu primila niti jednu dozu cjepiva protiv hepatitisa B, trebaju primiti tri doze hepatitis B cjepiva po shemi 0, 1, 6 mjeseci. </w:t>
      </w:r>
    </w:p>
    <w:p w14:paraId="441DD7EE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47F18D78" w14:textId="64E2CA9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Djeci koja u školskoj godini 2019</w:t>
      </w:r>
      <w:r w:rsidR="00E5115C">
        <w:rPr>
          <w:rStyle w:val="zadanifontodlomka-000003"/>
        </w:rPr>
        <w:t>.</w:t>
      </w:r>
      <w:r w:rsidRPr="00313FA8">
        <w:rPr>
          <w:rStyle w:val="zadanifontodlomka-000003"/>
        </w:rPr>
        <w:t>/2020</w:t>
      </w:r>
      <w:r w:rsidR="00E5115C">
        <w:rPr>
          <w:rStyle w:val="zadanifontodlomka-000003"/>
        </w:rPr>
        <w:t>.</w:t>
      </w:r>
      <w:r w:rsidRPr="00313FA8">
        <w:rPr>
          <w:rStyle w:val="zadanifontodlomka-000003"/>
        </w:rPr>
        <w:t xml:space="preserve"> pohađaju šesti razred osnovne škole provjerit će se cjepni status, te ako nisu cijepljenja ranije (trebala su biti cijepljena u dojenačkoj dobi) cijepit će se po shemi 0, 1, 6 mjeseci.</w:t>
      </w:r>
      <w:r w:rsidRPr="00313FA8">
        <w:t xml:space="preserve"> </w:t>
      </w:r>
    </w:p>
    <w:p w14:paraId="2F913AA7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18CCFD6D" w14:textId="45538139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Cjepivo protiv hepatitisa B  aplicira se </w:t>
      </w:r>
      <w:proofErr w:type="spellStart"/>
      <w:r w:rsidRPr="00313FA8">
        <w:rPr>
          <w:rStyle w:val="zadanifontodlomka-000003"/>
        </w:rPr>
        <w:t>intramuskularno</w:t>
      </w:r>
      <w:proofErr w:type="spellEnd"/>
      <w:r w:rsidRPr="00313FA8">
        <w:rPr>
          <w:rStyle w:val="zadanifontodlomka-000003"/>
        </w:rPr>
        <w:t xml:space="preserve">, kod dojenčadi u područje m. </w:t>
      </w:r>
      <w:proofErr w:type="spellStart"/>
      <w:r w:rsidRPr="00313FA8">
        <w:rPr>
          <w:rStyle w:val="zadanifontodlomka-000003"/>
        </w:rPr>
        <w:t>vastus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lateralisa</w:t>
      </w:r>
      <w:proofErr w:type="spellEnd"/>
      <w:r w:rsidRPr="00313FA8">
        <w:rPr>
          <w:rStyle w:val="zadanifontodlomka-000003"/>
        </w:rPr>
        <w:t xml:space="preserve"> (</w:t>
      </w:r>
      <w:proofErr w:type="spellStart"/>
      <w:r w:rsidRPr="00313FA8">
        <w:rPr>
          <w:rStyle w:val="zadanifontodlomka-000003"/>
        </w:rPr>
        <w:t>anterolateralni</w:t>
      </w:r>
      <w:proofErr w:type="spellEnd"/>
      <w:r w:rsidRPr="00313FA8">
        <w:rPr>
          <w:rStyle w:val="zadanifontodlomka-000003"/>
        </w:rPr>
        <w:t xml:space="preserve"> dio bedra), a kod školske djece u područje deltoidnog mišića.</w:t>
      </w:r>
      <w:r w:rsidRPr="00313FA8">
        <w:t xml:space="preserve"> </w:t>
      </w:r>
    </w:p>
    <w:p w14:paraId="07778D8B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B23075B" w14:textId="2B03EB43" w:rsidR="007040C5" w:rsidRDefault="007040C5" w:rsidP="00796BB2">
      <w:pPr>
        <w:pStyle w:val="normal-000001"/>
      </w:pPr>
      <w:r w:rsidRPr="00313FA8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313FA8">
        <w:t xml:space="preserve"> </w:t>
      </w:r>
    </w:p>
    <w:p w14:paraId="50653EC2" w14:textId="77777777" w:rsidR="00796BB2" w:rsidRPr="00313FA8" w:rsidRDefault="00796BB2" w:rsidP="00796BB2">
      <w:pPr>
        <w:pStyle w:val="normal-000001"/>
      </w:pPr>
    </w:p>
    <w:p w14:paraId="1074386A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59DDEFD8" w14:textId="07C301D4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VI. CIJEPLJENJE PROTIV HAEMOPHILUS INFLUENZAE TIP B INFEKCIJE </w:t>
      </w:r>
    </w:p>
    <w:p w14:paraId="5F29D394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32471DBE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1. Cijepit će se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+ hepatitis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).</w:t>
      </w:r>
      <w:r w:rsidRPr="00313FA8">
        <w:t xml:space="preserve"> </w:t>
      </w:r>
    </w:p>
    <w:p w14:paraId="6D4CC78E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Cijepit će se prema uputi </w:t>
      </w:r>
      <w:proofErr w:type="spellStart"/>
      <w:r w:rsidRPr="00313FA8">
        <w:rPr>
          <w:rStyle w:val="zadanifontodlomka-000003"/>
        </w:rPr>
        <w:t>proizvođačau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anterolateralni</w:t>
      </w:r>
      <w:proofErr w:type="spellEnd"/>
      <w:r w:rsidRPr="00313FA8">
        <w:rPr>
          <w:rStyle w:val="zadanifontodlomka-000003"/>
        </w:rPr>
        <w:t xml:space="preserve"> dio bedra.</w:t>
      </w:r>
      <w:r w:rsidRPr="00313FA8">
        <w:t xml:space="preserve"> </w:t>
      </w:r>
    </w:p>
    <w:p w14:paraId="417C015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5908201" w14:textId="7C01720A" w:rsidR="007040C5" w:rsidRDefault="007040C5" w:rsidP="00796BB2">
      <w:pPr>
        <w:pStyle w:val="normal-000001"/>
      </w:pPr>
      <w:r w:rsidRPr="00313FA8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+ hepatitis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 ili kombiniranog cjepiva DI-TE-PER  </w:t>
      </w:r>
      <w:proofErr w:type="spellStart"/>
      <w:r w:rsidRPr="00313FA8">
        <w:rPr>
          <w:rStyle w:val="zadanifontodlomka-000003"/>
        </w:rPr>
        <w:t>acelularnog</w:t>
      </w:r>
      <w:proofErr w:type="spellEnd"/>
      <w:r w:rsidRPr="00313FA8">
        <w:rPr>
          <w:rStyle w:val="zadanifontodlomka-000003"/>
        </w:rPr>
        <w:t xml:space="preserve"> + inaktivirani polio + H.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), ovisno o dostupnosti cjepiva.</w:t>
      </w:r>
      <w:r w:rsidRPr="00313FA8">
        <w:t xml:space="preserve"> </w:t>
      </w:r>
    </w:p>
    <w:p w14:paraId="5E80DCA5" w14:textId="0DC2198B" w:rsidR="00796BB2" w:rsidRDefault="00796BB2" w:rsidP="00796BB2">
      <w:pPr>
        <w:pStyle w:val="normal-000001"/>
      </w:pPr>
    </w:p>
    <w:p w14:paraId="6A5A93AE" w14:textId="616F0F17" w:rsidR="00796BB2" w:rsidRDefault="00796BB2" w:rsidP="00796BB2">
      <w:pPr>
        <w:pStyle w:val="normal-000001"/>
      </w:pPr>
    </w:p>
    <w:p w14:paraId="7CA2E149" w14:textId="61B2E3AF" w:rsidR="00796BB2" w:rsidRDefault="00796BB2" w:rsidP="00796BB2">
      <w:pPr>
        <w:pStyle w:val="normal-000001"/>
      </w:pPr>
    </w:p>
    <w:p w14:paraId="26D5A204" w14:textId="77777777" w:rsidR="00796BB2" w:rsidRPr="00313FA8" w:rsidRDefault="00796BB2" w:rsidP="00796BB2">
      <w:pPr>
        <w:pStyle w:val="normal-000001"/>
      </w:pPr>
    </w:p>
    <w:p w14:paraId="43FE6BDA" w14:textId="77777777" w:rsidR="00796BB2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03D83E1A" w14:textId="2D146F88" w:rsidR="007040C5" w:rsidRDefault="007040C5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  <w:r w:rsidRPr="00313FA8">
        <w:rPr>
          <w:rFonts w:ascii="Arial" w:hAnsi="Arial" w:cs="Arial"/>
        </w:rPr>
        <w:lastRenderedPageBreak/>
        <w:t>VII. CIJEPLJENJE PROTIV PNEUMOKOKNE BOLESTI</w:t>
      </w:r>
    </w:p>
    <w:p w14:paraId="04078F86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19D327D7" w14:textId="4E91EDF7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>1.  Cijepit će se sva dojenčad starija od dva m</w:t>
      </w:r>
      <w:r w:rsidR="0020582F" w:rsidRPr="00313FA8">
        <w:rPr>
          <w:rStyle w:val="zadanifontodlomka-000003"/>
        </w:rPr>
        <w:t>jeseca s tri doze na način da s</w:t>
      </w:r>
      <w:r w:rsidRPr="00313FA8">
        <w:rPr>
          <w:rStyle w:val="zadanifontodlomka-000003"/>
        </w:rPr>
        <w:t xml:space="preserve"> dva mjeseca (osam tjedana), četiri mjeseca (16 tjedana) i dvanaest mjeseci prime jednu dozu od 0,5 ml konjugiranog </w:t>
      </w:r>
      <w:proofErr w:type="spellStart"/>
      <w:r w:rsidRPr="00313FA8">
        <w:rPr>
          <w:rStyle w:val="zadanifontodlomka-000003"/>
        </w:rPr>
        <w:t>pneumokoknog</w:t>
      </w:r>
      <w:proofErr w:type="spellEnd"/>
      <w:r w:rsidRPr="00313FA8">
        <w:rPr>
          <w:rStyle w:val="zadanifontodlomka-000003"/>
        </w:rPr>
        <w:t xml:space="preserve"> cjepiva (</w:t>
      </w:r>
      <w:proofErr w:type="spellStart"/>
      <w:r w:rsidRPr="00313FA8">
        <w:rPr>
          <w:rStyle w:val="zadanifontodlomka-000003"/>
        </w:rPr>
        <w:t>Pn</w:t>
      </w:r>
      <w:proofErr w:type="spellEnd"/>
      <w:r w:rsidRPr="00313FA8">
        <w:rPr>
          <w:rStyle w:val="zadanifontodlomka-000003"/>
        </w:rPr>
        <w:t xml:space="preserve">). Konjugirano </w:t>
      </w:r>
      <w:proofErr w:type="spellStart"/>
      <w:r w:rsidRPr="00313FA8">
        <w:rPr>
          <w:rStyle w:val="zadanifontodlomka-000003"/>
        </w:rPr>
        <w:t>pneumokokno</w:t>
      </w:r>
      <w:proofErr w:type="spellEnd"/>
      <w:r w:rsidRPr="00313FA8">
        <w:rPr>
          <w:rStyle w:val="zadanifontodlomka-000003"/>
        </w:rPr>
        <w:t xml:space="preserve"> cjepivo može se primijeniti istovremeno s drugim cjepivima koja se primjenjuju u dojenačkoj i dječjoj dobi (npr.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i MO-PA-RU).</w:t>
      </w:r>
    </w:p>
    <w:p w14:paraId="668995B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514E26CD" w14:textId="335D40C1" w:rsidR="0020582F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2. Nedonoščad, rođena od 26. do 36. tjedna </w:t>
      </w:r>
      <w:proofErr w:type="spellStart"/>
      <w:r w:rsidRPr="00313FA8">
        <w:rPr>
          <w:rStyle w:val="zadanifontodlomka-000003"/>
        </w:rPr>
        <w:t>gestacije</w:t>
      </w:r>
      <w:proofErr w:type="spellEnd"/>
      <w:r w:rsidRPr="00313FA8">
        <w:rPr>
          <w:rStyle w:val="zadanifontodlomka-000003"/>
        </w:rPr>
        <w:t>, cijepe se po shemi 3+1, tj. počevši od dva mjeseca starosti trebaju primiti tri doze s razmakom od najmanje mjesec dana te četvrtu dozu u dobi od 12 mjeseci.</w:t>
      </w:r>
    </w:p>
    <w:p w14:paraId="1B89EA75" w14:textId="77777777" w:rsidR="00796BB2" w:rsidRPr="00313FA8" w:rsidRDefault="00796BB2" w:rsidP="00796BB2">
      <w:pPr>
        <w:pStyle w:val="normal-000001"/>
        <w:rPr>
          <w:rStyle w:val="zadanifontodlomka-000008"/>
          <w:rFonts w:ascii="Arial" w:hAnsi="Arial" w:cs="Arial"/>
          <w:b w:val="0"/>
          <w:bCs w:val="0"/>
          <w:sz w:val="28"/>
          <w:szCs w:val="48"/>
        </w:rPr>
      </w:pPr>
    </w:p>
    <w:p w14:paraId="67700160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5C727E56" w14:textId="3E6A18B2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VIII. KONTRAINDIKACIJE ZA CIJEPLJENJE </w:t>
      </w:r>
    </w:p>
    <w:p w14:paraId="07422914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2F659E5B" w14:textId="77777777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>Kontraindikacije za cijepljenje pojedine osobe protiv određene zarazne bolesti mogu biti opće i posebne.</w:t>
      </w:r>
      <w:r w:rsidRPr="00313FA8">
        <w:t xml:space="preserve"> </w:t>
      </w:r>
    </w:p>
    <w:p w14:paraId="6BB5981E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878DF39" w14:textId="51E92B4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Opće kontraindikacije za sve imunizacije su:</w:t>
      </w:r>
      <w:r w:rsidRPr="00313FA8">
        <w:t xml:space="preserve"> </w:t>
      </w:r>
    </w:p>
    <w:p w14:paraId="792F1DDC" w14:textId="77777777" w:rsidR="0020582F" w:rsidRPr="00313FA8" w:rsidRDefault="0020582F" w:rsidP="00796BB2">
      <w:pPr>
        <w:pStyle w:val="normal-000001"/>
      </w:pPr>
    </w:p>
    <w:p w14:paraId="00188991" w14:textId="0243F4F3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akutne bolesti</w:t>
      </w:r>
      <w:r w:rsidR="00E5115C">
        <w:rPr>
          <w:rStyle w:val="zadanifontodlomka-000003"/>
        </w:rPr>
        <w:t>,</w:t>
      </w:r>
    </w:p>
    <w:p w14:paraId="48623CD1" w14:textId="072D6BA0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febrilna stanja</w:t>
      </w:r>
      <w:r w:rsidRPr="00313FA8">
        <w:t xml:space="preserve"> </w:t>
      </w:r>
      <w:r w:rsidR="00E5115C">
        <w:t>,</w:t>
      </w:r>
    </w:p>
    <w:p w14:paraId="7BC40028" w14:textId="26517D61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preosjetljivost na sastojke cjepiva</w:t>
      </w:r>
      <w:r w:rsidR="00E5115C">
        <w:rPr>
          <w:rStyle w:val="zadanifontodlomka-000003"/>
        </w:rPr>
        <w:t>,</w:t>
      </w:r>
    </w:p>
    <w:p w14:paraId="2946EB07" w14:textId="4B6198C8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teže nepoželjne reakcije pri prethodnoj dozi cjepiva</w:t>
      </w:r>
      <w:r w:rsidR="00E5115C">
        <w:rPr>
          <w:rStyle w:val="zadanifontodlomka-000003"/>
        </w:rPr>
        <w:t>,</w:t>
      </w:r>
      <w:r w:rsidRPr="00313FA8">
        <w:t xml:space="preserve"> </w:t>
      </w:r>
    </w:p>
    <w:p w14:paraId="5DDB63D9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20B345FC" w14:textId="2E6117D0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 za živa </w:t>
      </w:r>
      <w:proofErr w:type="spellStart"/>
      <w:r w:rsidRPr="00313FA8">
        <w:rPr>
          <w:rStyle w:val="zadanifontodlomka-000003"/>
        </w:rPr>
        <w:t>atenuirana</w:t>
      </w:r>
      <w:proofErr w:type="spellEnd"/>
      <w:r w:rsidRPr="00313FA8">
        <w:rPr>
          <w:rStyle w:val="zadanifontodlomka-000003"/>
        </w:rPr>
        <w:t xml:space="preserve"> virusna cjepiva još i:</w:t>
      </w:r>
      <w:r w:rsidRPr="00313FA8">
        <w:t xml:space="preserve"> </w:t>
      </w:r>
    </w:p>
    <w:p w14:paraId="6015F0DD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1890913E" w14:textId="7A621755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stanje oslabljene imunosti</w:t>
      </w:r>
      <w:r w:rsidR="00E5115C">
        <w:rPr>
          <w:rStyle w:val="zadanifontodlomka-000003"/>
        </w:rPr>
        <w:t>,</w:t>
      </w:r>
    </w:p>
    <w:p w14:paraId="7D20AFF1" w14:textId="68AB2BD2" w:rsidR="007040C5" w:rsidRPr="00313FA8" w:rsidRDefault="007040C5" w:rsidP="00796BB2">
      <w:pPr>
        <w:pStyle w:val="normal-000001"/>
        <w:numPr>
          <w:ilvl w:val="0"/>
          <w:numId w:val="13"/>
        </w:numPr>
      </w:pPr>
      <w:r w:rsidRPr="00313FA8">
        <w:rPr>
          <w:rStyle w:val="zadanifontodlomka-000003"/>
        </w:rPr>
        <w:t>trudnoća.</w:t>
      </w:r>
      <w:r w:rsidRPr="00313FA8">
        <w:t xml:space="preserve"> </w:t>
      </w:r>
    </w:p>
    <w:p w14:paraId="6A0AA822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5E11CA9" w14:textId="08293758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Posebne kontraindikacije su:</w:t>
      </w:r>
      <w:r w:rsidRPr="00313FA8">
        <w:t xml:space="preserve"> </w:t>
      </w:r>
    </w:p>
    <w:p w14:paraId="303CE770" w14:textId="77777777" w:rsidR="0020582F" w:rsidRPr="00313FA8" w:rsidRDefault="0020582F" w:rsidP="00796BB2">
      <w:pPr>
        <w:pStyle w:val="normal-000001"/>
      </w:pPr>
    </w:p>
    <w:p w14:paraId="18153FFC" w14:textId="5774A5C2" w:rsidR="007040C5" w:rsidRPr="00313FA8" w:rsidRDefault="007040C5" w:rsidP="00796BB2">
      <w:pPr>
        <w:pStyle w:val="normal-000001"/>
        <w:numPr>
          <w:ilvl w:val="0"/>
          <w:numId w:val="11"/>
        </w:numPr>
      </w:pPr>
      <w:r w:rsidRPr="00313FA8">
        <w:rPr>
          <w:rStyle w:val="zadanifontodlomka-000003"/>
        </w:rPr>
        <w:t>za BCG: oštećenje staničnog imuniteta zbog HIV infekcije</w:t>
      </w:r>
      <w:r w:rsidR="00E5115C">
        <w:rPr>
          <w:rStyle w:val="zadanifontodlomka-000003"/>
        </w:rPr>
        <w:t>,</w:t>
      </w:r>
      <w:r w:rsidRPr="00313FA8">
        <w:t xml:space="preserve"> </w:t>
      </w:r>
    </w:p>
    <w:p w14:paraId="0244700E" w14:textId="650F4246" w:rsidR="007040C5" w:rsidRPr="00313FA8" w:rsidRDefault="007040C5" w:rsidP="00796BB2">
      <w:pPr>
        <w:pStyle w:val="normal-000001"/>
        <w:numPr>
          <w:ilvl w:val="0"/>
          <w:numId w:val="11"/>
        </w:numPr>
      </w:pPr>
      <w:r w:rsidRPr="00313FA8">
        <w:rPr>
          <w:rStyle w:val="zadanifontodlomka-000003"/>
        </w:rPr>
        <w:t xml:space="preserve">za </w:t>
      </w:r>
      <w:proofErr w:type="spellStart"/>
      <w:r w:rsidRPr="00313FA8">
        <w:rPr>
          <w:rStyle w:val="zadanifontodlomka-000003"/>
        </w:rPr>
        <w:t>pertussis</w:t>
      </w:r>
      <w:proofErr w:type="spellEnd"/>
      <w:r w:rsidRPr="00313FA8">
        <w:rPr>
          <w:rStyle w:val="zadanifontodlomka-000003"/>
        </w:rPr>
        <w:t xml:space="preserve">: evolutivne bolesti središnjeg živčanog sustava (nekontrolirana epilepsija, infantilni </w:t>
      </w:r>
      <w:proofErr w:type="spellStart"/>
      <w:r w:rsidRPr="00313FA8">
        <w:rPr>
          <w:rStyle w:val="zadanifontodlomka-000003"/>
        </w:rPr>
        <w:t>spazmi</w:t>
      </w:r>
      <w:proofErr w:type="spellEnd"/>
      <w:r w:rsidRPr="00313FA8">
        <w:rPr>
          <w:rStyle w:val="zadanifontodlomka-000003"/>
        </w:rPr>
        <w:t>, progresivna encefalopatija).</w:t>
      </w:r>
      <w:r w:rsidRPr="00313FA8">
        <w:t xml:space="preserve"> </w:t>
      </w:r>
    </w:p>
    <w:p w14:paraId="168B83D5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14D4572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Kontraindikacije za cijepljenje protiv pojedinih  zaraznih bolesti utvrđuje doktor medicine koji obavlja, odnosno u čijem se prisustvu obavlja cijepljenje, pregledom osoba koje podliježu obveznom cijepljenju.</w:t>
      </w:r>
      <w:r w:rsidRPr="00313FA8">
        <w:t xml:space="preserve"> </w:t>
      </w:r>
    </w:p>
    <w:p w14:paraId="39CFC4FC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C6DE056" w14:textId="750772E6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Kontraindikacije za cijepljenje pojedinih osoba protiv određenih zaraznih bolesti mogu biti trajne ili privremene.</w:t>
      </w:r>
      <w:r w:rsidRPr="00313FA8">
        <w:t xml:space="preserve"> </w:t>
      </w:r>
    </w:p>
    <w:p w14:paraId="560DE9EE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E440660" w14:textId="7B26C2BA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Ako postoje privremene kontraindikacije (npr. akutna bolest, febrilna bolest, trudnoća), doktor medicine koji utvrdi te kontraindikacije odredit će mjesto i vrijeme naknadnog cijepljenja dotične osobe, a ako postoje trajne kontraindikacije (npr. preosjetljivost na sastojke cjepiva, teška nepoželjna reakcija na prethodnu dozu cjepiva), doktor medicine </w:t>
      </w:r>
      <w:r w:rsidR="00A71FFF">
        <w:rPr>
          <w:rStyle w:val="zadanifontodlomka-000003"/>
        </w:rPr>
        <w:t>obvezan je</w:t>
      </w:r>
      <w:r w:rsidRPr="00313FA8">
        <w:rPr>
          <w:rStyle w:val="zadanifontodlomka-000003"/>
        </w:rPr>
        <w:t xml:space="preserve"> o tome izdati potvrdu.</w:t>
      </w:r>
      <w:r w:rsidRPr="00313FA8">
        <w:t xml:space="preserve"> </w:t>
      </w:r>
    </w:p>
    <w:p w14:paraId="068E344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2B592FD" w14:textId="29737CA8" w:rsidR="007040C5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lastRenderedPageBreak/>
        <w:t xml:space="preserve">U slučaju da doktor medicine ustanovi trajnu kontraindikaciju za neku od komponenti kombiniranih cjepiva, treba obaviti moguća cijepljenja odgovarajućim </w:t>
      </w:r>
      <w:proofErr w:type="spellStart"/>
      <w:r w:rsidRPr="00313FA8">
        <w:rPr>
          <w:rStyle w:val="zadanifontodlomka-000003"/>
        </w:rPr>
        <w:t>monovakcinama</w:t>
      </w:r>
      <w:proofErr w:type="spellEnd"/>
      <w:r w:rsidRPr="00313FA8">
        <w:rPr>
          <w:rStyle w:val="zadanifontodlomka-000003"/>
        </w:rPr>
        <w:t xml:space="preserve">, a što treba predvidjeti pri naručivanju cjepiva. </w:t>
      </w:r>
    </w:p>
    <w:p w14:paraId="4E81F220" w14:textId="7D6559C1" w:rsidR="00E5115C" w:rsidRDefault="00E5115C" w:rsidP="00796BB2">
      <w:pPr>
        <w:pStyle w:val="normal-000001"/>
        <w:rPr>
          <w:rStyle w:val="zadanifontodlomka-000003"/>
        </w:rPr>
      </w:pPr>
    </w:p>
    <w:p w14:paraId="110DC03F" w14:textId="77777777" w:rsidR="00E5115C" w:rsidRPr="00313FA8" w:rsidRDefault="00E5115C" w:rsidP="00796BB2">
      <w:pPr>
        <w:pStyle w:val="normal-000001"/>
      </w:pPr>
    </w:p>
    <w:p w14:paraId="4AD4CAC0" w14:textId="44129BEC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IX. PRIPREMA ZA CIJEPLJENJE </w:t>
      </w:r>
    </w:p>
    <w:p w14:paraId="18F4877A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60731598" w14:textId="330C7906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Zakon </w:t>
      </w:r>
      <w:r w:rsidR="00001248">
        <w:rPr>
          <w:rStyle w:val="zadanifontodlomka-000003"/>
        </w:rPr>
        <w:t xml:space="preserve">i Pravilnik </w:t>
      </w:r>
      <w:r w:rsidR="0020582F" w:rsidRPr="00313FA8">
        <w:rPr>
          <w:rStyle w:val="zadanifontodlomka-000003"/>
        </w:rPr>
        <w:t>propisuju</w:t>
      </w:r>
      <w:r w:rsidRPr="00313FA8">
        <w:rPr>
          <w:rStyle w:val="zadanifontodlomka-000003"/>
        </w:rPr>
        <w:t>:</w:t>
      </w:r>
      <w:r w:rsidRPr="00313FA8">
        <w:t xml:space="preserve"> </w:t>
      </w:r>
    </w:p>
    <w:p w14:paraId="739212B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A104CFF" w14:textId="1639B672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1. </w:t>
      </w:r>
      <w:r w:rsidR="00001248">
        <w:rPr>
          <w:rStyle w:val="zadanifontodlomka-000003"/>
        </w:rPr>
        <w:t xml:space="preserve">Obveza </w:t>
      </w:r>
      <w:r w:rsidRPr="00313FA8">
        <w:rPr>
          <w:rStyle w:val="zadanifontodlomka-000003"/>
        </w:rPr>
        <w:t xml:space="preserve">je svake zdravstvene ustanove </w:t>
      </w:r>
      <w:r w:rsidR="00001248">
        <w:rPr>
          <w:rStyle w:val="zadanifontodlomka-000003"/>
        </w:rPr>
        <w:t>i privatnog zdravstvenog radnika – doktora medicine koji provode</w:t>
      </w:r>
      <w:r w:rsidRPr="00313FA8">
        <w:rPr>
          <w:rStyle w:val="zadanifontodlomka-000003"/>
        </w:rPr>
        <w:t xml:space="preserve"> obvezno cijepljenje</w:t>
      </w:r>
      <w:r w:rsidR="0000124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da na temelju ovoga Programa na početku godine</w:t>
      </w:r>
      <w:r w:rsidR="00856373">
        <w:rPr>
          <w:rStyle w:val="zadanifontodlomka-000003"/>
        </w:rPr>
        <w:t xml:space="preserve"> donesu</w:t>
      </w:r>
      <w:r w:rsidRPr="00313FA8">
        <w:rPr>
          <w:rStyle w:val="zadanifontodlomka-000003"/>
        </w:rPr>
        <w:t xml:space="preserve"> plan imunizacije.</w:t>
      </w:r>
      <w:r w:rsidRPr="00313FA8">
        <w:t xml:space="preserve"> </w:t>
      </w:r>
    </w:p>
    <w:p w14:paraId="3182625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1E66B83E" w14:textId="3750CE1F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Plan imunizacije (Obrazac broj 3. Pravilnika) s podacima, </w:t>
      </w:r>
      <w:proofErr w:type="spellStart"/>
      <w:r w:rsidRPr="00313FA8">
        <w:rPr>
          <w:rStyle w:val="zadanifontodlomka-000003"/>
        </w:rPr>
        <w:t>cjepitelji</w:t>
      </w:r>
      <w:proofErr w:type="spellEnd"/>
      <w:r w:rsidRPr="00313FA8">
        <w:rPr>
          <w:rStyle w:val="zadanifontodlomka-000003"/>
        </w:rPr>
        <w:t xml:space="preserve"> će dostaviti najkasnije do 15. siječnja za tekuću godinu higijensko-epidemiološkoj </w:t>
      </w:r>
      <w:r w:rsidR="00856373" w:rsidRPr="00001248">
        <w:rPr>
          <w:rStyle w:val="zadanifontodlomka-000003"/>
        </w:rPr>
        <w:t xml:space="preserve">jedinici </w:t>
      </w:r>
      <w:r w:rsidRPr="00313FA8">
        <w:rPr>
          <w:rStyle w:val="zadanifontodlomka-000003"/>
        </w:rPr>
        <w:t>nadležnog županijskog zavoda za javno zdravstvo.</w:t>
      </w:r>
      <w:r w:rsidRPr="00313FA8">
        <w:t xml:space="preserve"> </w:t>
      </w:r>
    </w:p>
    <w:p w14:paraId="5A80D012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5B6E1B0" w14:textId="303C783D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Higijensko-epidemiološka jedinica obvezno će najkasnije do 15. veljače obaviti pregled svih planova i po potrebi  uskladiti ih s ovim Programom. </w:t>
      </w:r>
      <w:r w:rsidRPr="00001248">
        <w:rPr>
          <w:rStyle w:val="zadanifontodlomka-000003"/>
        </w:rPr>
        <w:t xml:space="preserve">Ista higijensko-epidemiološka jedinica </w:t>
      </w:r>
      <w:r w:rsidR="00F32FFB" w:rsidRPr="00001248">
        <w:rPr>
          <w:rStyle w:val="zadanifontodlomka-000003"/>
        </w:rPr>
        <w:t>izrađuje</w:t>
      </w:r>
      <w:r w:rsidRPr="00001248">
        <w:rPr>
          <w:rStyle w:val="zadanifontodlomka-000003"/>
        </w:rPr>
        <w:t xml:space="preserve"> </w:t>
      </w:r>
      <w:r w:rsidR="00121C44" w:rsidRPr="00001248">
        <w:rPr>
          <w:rStyle w:val="zadanifontodlomka-000003"/>
        </w:rPr>
        <w:t>objedinjeni</w:t>
      </w:r>
      <w:r w:rsidRPr="00001248">
        <w:rPr>
          <w:rStyle w:val="zadanifontodlomka-000003"/>
        </w:rPr>
        <w:t xml:space="preserve"> plan cijepljenja za </w:t>
      </w:r>
      <w:r w:rsidR="00121C44" w:rsidRPr="00001248">
        <w:rPr>
          <w:rStyle w:val="zadanifontodlomka-000003"/>
        </w:rPr>
        <w:t>sva područja</w:t>
      </w:r>
      <w:r w:rsidRPr="00001248">
        <w:rPr>
          <w:rStyle w:val="zadanifontodlomka-000003"/>
        </w:rPr>
        <w:t xml:space="preserve"> </w:t>
      </w:r>
      <w:r w:rsidR="00121C44" w:rsidRPr="00001248">
        <w:rPr>
          <w:rStyle w:val="zadanifontodlomka-000003"/>
        </w:rPr>
        <w:t>koje pokriva te ga</w:t>
      </w:r>
      <w:r w:rsidRPr="00001248">
        <w:rPr>
          <w:rStyle w:val="zadanifontodlomka-000003"/>
        </w:rPr>
        <w:t xml:space="preserve"> najkasnije do 1. </w:t>
      </w:r>
      <w:r w:rsidR="00121C44" w:rsidRPr="00001248">
        <w:rPr>
          <w:rStyle w:val="zadanifontodlomka-000003"/>
        </w:rPr>
        <w:t xml:space="preserve">ožujka godine </w:t>
      </w:r>
      <w:r w:rsidR="00F32FFB" w:rsidRPr="00001248">
        <w:rPr>
          <w:rStyle w:val="zadanifontodlomka-000003"/>
        </w:rPr>
        <w:t>dostavlja</w:t>
      </w:r>
      <w:r w:rsidR="00121C44" w:rsidRPr="00001248">
        <w:rPr>
          <w:rStyle w:val="zadanifontodlomka-000003"/>
        </w:rPr>
        <w:t xml:space="preserve"> </w:t>
      </w:r>
      <w:r w:rsidRPr="00001248">
        <w:rPr>
          <w:rStyle w:val="zadanifontodlomka-000003"/>
        </w:rPr>
        <w:t xml:space="preserve">Službi za epidemiologiju nadležnog zavoda za javno zdravstvo, koji </w:t>
      </w:r>
      <w:r w:rsidR="00F32FFB" w:rsidRPr="00001248">
        <w:rPr>
          <w:rStyle w:val="zadanifontodlomka-000003"/>
        </w:rPr>
        <w:t>dostavlja</w:t>
      </w:r>
      <w:r w:rsidRPr="00001248">
        <w:rPr>
          <w:rStyle w:val="zadanifontodlomka-000003"/>
        </w:rPr>
        <w:t xml:space="preserve"> podatke Službi za epidemiologiju zaraznih bolesti Hrvatskog zavoda za javno zdravstvo </w:t>
      </w:r>
      <w:r w:rsidR="00F32FFB" w:rsidRPr="00001248">
        <w:rPr>
          <w:rStyle w:val="zadanifontodlomka-000003"/>
        </w:rPr>
        <w:t xml:space="preserve">najkasnije </w:t>
      </w:r>
      <w:r w:rsidRPr="00001248">
        <w:rPr>
          <w:rStyle w:val="zadanifontodlomka-000003"/>
        </w:rPr>
        <w:t>do 15. ožujka.</w:t>
      </w:r>
      <w:r w:rsidRPr="00001248">
        <w:t xml:space="preserve"> </w:t>
      </w:r>
    </w:p>
    <w:p w14:paraId="774DEA81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3FCFB80" w14:textId="07F58D49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2. Zdravstvena ustanova </w:t>
      </w:r>
      <w:r w:rsidR="00001248">
        <w:rPr>
          <w:rStyle w:val="zadanifontodlomka-000003"/>
        </w:rPr>
        <w:t>i privatni zdravstveni radnik – doktor</w:t>
      </w:r>
      <w:r w:rsidR="00001248" w:rsidRPr="00001248">
        <w:rPr>
          <w:rStyle w:val="zadanifontodlomka-000003"/>
        </w:rPr>
        <w:t xml:space="preserve"> medicine </w:t>
      </w:r>
      <w:r w:rsidR="00001248">
        <w:rPr>
          <w:rStyle w:val="zadanifontodlomka-000003"/>
        </w:rPr>
        <w:t>koji</w:t>
      </w:r>
      <w:r w:rsidRPr="00313FA8">
        <w:rPr>
          <w:rStyle w:val="zadanifontodlomka-000003"/>
        </w:rPr>
        <w:t xml:space="preserve"> </w:t>
      </w:r>
      <w:r w:rsidR="00001248">
        <w:rPr>
          <w:rStyle w:val="zadanifontodlomka-000003"/>
        </w:rPr>
        <w:t>provode obvezno cijepljenje obvezni</w:t>
      </w:r>
      <w:r w:rsidRPr="00313FA8">
        <w:rPr>
          <w:rStyle w:val="zadanifontodlomka-000003"/>
        </w:rPr>
        <w:t xml:space="preserve"> su odrediti mjesto i vrijeme obavljanja cijepljenja te pojedinačnim pozivima pozvati sve obveznike na cijepljenje (Obrazac broj 4. Pravilnika). Poziv na cijepljenje može se uputiti i preporučenom pošiljkom i putem elektroničke pošte. Ako se dostava poziva </w:t>
      </w:r>
      <w:r w:rsidRPr="00001248">
        <w:rPr>
          <w:rStyle w:val="zadanifontodlomka-000003"/>
        </w:rPr>
        <w:t xml:space="preserve">na </w:t>
      </w:r>
      <w:r w:rsidR="00F32FFB" w:rsidRPr="00001248">
        <w:rPr>
          <w:rStyle w:val="zadanifontodlomka-000003"/>
        </w:rPr>
        <w:t>cijepljenje</w:t>
      </w:r>
      <w:r w:rsidRPr="00001248">
        <w:rPr>
          <w:rStyle w:val="zadanifontodlomka-000003"/>
        </w:rPr>
        <w:t xml:space="preserve"> </w:t>
      </w:r>
      <w:r w:rsidRPr="00313FA8">
        <w:rPr>
          <w:rStyle w:val="zadanifontodlomka-000003"/>
        </w:rPr>
        <w:t xml:space="preserve">vrši putem elektroničke pošte, elektroničko </w:t>
      </w:r>
      <w:r w:rsidR="00F32FFB" w:rsidRPr="00313FA8">
        <w:rPr>
          <w:rStyle w:val="zadanifontodlomka-000003"/>
        </w:rPr>
        <w:t>pismo je potrebno spremiti u e-</w:t>
      </w:r>
      <w:r w:rsidRPr="00313FA8">
        <w:rPr>
          <w:rStyle w:val="zadanifontodlomka-000003"/>
        </w:rPr>
        <w:t>karton cijepljene osobe ili ispisati i pohraniti u papirnatom obliku u zdravstveni karton. Za maloljetnike</w:t>
      </w:r>
      <w:r w:rsidR="00F32FFB" w:rsidRPr="00313FA8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poziv se upućuje roditelju ili skrbniku uz naznaku prezimena i imena maloljetnika koji podliježu obvezi </w:t>
      </w:r>
      <w:r w:rsidR="00D07712" w:rsidRPr="00313FA8">
        <w:rPr>
          <w:rStyle w:val="zadanifontodlomka-000003"/>
        </w:rPr>
        <w:t>imunizacije</w:t>
      </w:r>
      <w:r w:rsidR="00F32FFB" w:rsidRPr="00313FA8">
        <w:rPr>
          <w:rStyle w:val="zadanifontodlomka-000003"/>
        </w:rPr>
        <w:t>.</w:t>
      </w:r>
      <w:r w:rsidRPr="00313FA8">
        <w:t xml:space="preserve"> </w:t>
      </w:r>
    </w:p>
    <w:p w14:paraId="072230DD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B4919D2" w14:textId="5C84E3B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Ako se roditelj/skrbnik po poslanom pozivu odazove u ordinaciju, s djetetom ili bez djeteta, i izjavi da odbija izvršiti obvezu </w:t>
      </w:r>
      <w:r w:rsidR="00D07712" w:rsidRPr="00313FA8">
        <w:rPr>
          <w:rStyle w:val="zadanifontodlomka-000003"/>
        </w:rPr>
        <w:t>imunizacije</w:t>
      </w:r>
      <w:r w:rsidRPr="00313FA8">
        <w:rPr>
          <w:rStyle w:val="zadanifontodlomka-000003"/>
        </w:rPr>
        <w:t>, doktor medicine/</w:t>
      </w:r>
      <w:proofErr w:type="spellStart"/>
      <w:r w:rsidRPr="00313FA8">
        <w:rPr>
          <w:rStyle w:val="zadanifontodlomka-000003"/>
        </w:rPr>
        <w:t>cjepitelj</w:t>
      </w:r>
      <w:proofErr w:type="spellEnd"/>
      <w:r w:rsidRPr="00313FA8">
        <w:rPr>
          <w:rStyle w:val="zadanifontodlomka-000003"/>
        </w:rPr>
        <w:t xml:space="preserve"> treba uputiti roditelje nadležnom epidemiologu na savjetovanje. </w:t>
      </w:r>
    </w:p>
    <w:p w14:paraId="0E70493C" w14:textId="77777777" w:rsidR="007040C5" w:rsidRPr="00313FA8" w:rsidRDefault="007040C5" w:rsidP="00796BB2">
      <w:pPr>
        <w:pStyle w:val="normal-000001"/>
        <w:rPr>
          <w:rStyle w:val="zadanifontodlomka-000003"/>
        </w:rPr>
      </w:pPr>
    </w:p>
    <w:p w14:paraId="04B64244" w14:textId="55C60081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Zdravstvena ustanova koja provodi cijepljenje učenika osnovne i srednje škole obvezna je: </w:t>
      </w:r>
    </w:p>
    <w:p w14:paraId="280E4A34" w14:textId="77777777" w:rsidR="00F32FFB" w:rsidRPr="00313FA8" w:rsidRDefault="00F32FFB" w:rsidP="00796BB2">
      <w:pPr>
        <w:pStyle w:val="normal-000001"/>
        <w:rPr>
          <w:rStyle w:val="zadanifontodlomka-000003"/>
        </w:rPr>
      </w:pPr>
    </w:p>
    <w:p w14:paraId="5F18D868" w14:textId="48C290AB" w:rsidR="007040C5" w:rsidRPr="00313FA8" w:rsidRDefault="007040C5" w:rsidP="00796BB2">
      <w:pPr>
        <w:pStyle w:val="normal-000001"/>
        <w:numPr>
          <w:ilvl w:val="0"/>
          <w:numId w:val="15"/>
        </w:numPr>
        <w:rPr>
          <w:rStyle w:val="zadanifontodlomka-000003"/>
        </w:rPr>
      </w:pPr>
      <w:r w:rsidRPr="00313FA8">
        <w:rPr>
          <w:rStyle w:val="zadanifontodlomka-000003"/>
        </w:rPr>
        <w:t>pisano izvijestiti školu o polaznicima određenih razreda koji podliježu obveznoj imunizaciji te o mjestu i vremenu obavljanja cijepljenja, a škola treba obavijest s popisom termina cijepljenja istaknuti na vidljivom mjestu u školi</w:t>
      </w:r>
      <w:r w:rsidR="003B5B1C" w:rsidRPr="00313FA8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</w:t>
      </w:r>
    </w:p>
    <w:p w14:paraId="57330657" w14:textId="2E895537" w:rsidR="007040C5" w:rsidRPr="00313FA8" w:rsidRDefault="007040C5" w:rsidP="00796BB2">
      <w:pPr>
        <w:pStyle w:val="normal-000001"/>
        <w:numPr>
          <w:ilvl w:val="0"/>
          <w:numId w:val="15"/>
        </w:numPr>
        <w:rPr>
          <w:rStyle w:val="zadanifontodlomka-000003"/>
        </w:rPr>
      </w:pPr>
      <w:r w:rsidRPr="00313FA8">
        <w:rPr>
          <w:rStyle w:val="zadanifontodlomka-000003"/>
        </w:rPr>
        <w:t xml:space="preserve">tijekom sistematskog pregleda djeteta prije upisa u prvi razred osnovne škole informirati roditelje o svim cijepljenjima tijekom školovanja ili održati prethodni sastanak s roditeljima </w:t>
      </w:r>
      <w:proofErr w:type="spellStart"/>
      <w:r w:rsidRPr="00313FA8">
        <w:rPr>
          <w:rStyle w:val="zadanifontodlomka-000003"/>
        </w:rPr>
        <w:t>cjepljenika</w:t>
      </w:r>
      <w:proofErr w:type="spellEnd"/>
      <w:r w:rsidR="003B5B1C" w:rsidRPr="00313FA8">
        <w:rPr>
          <w:rStyle w:val="zadanifontodlomka-000003"/>
        </w:rPr>
        <w:t>,</w:t>
      </w:r>
    </w:p>
    <w:p w14:paraId="5B871B69" w14:textId="62997C1A" w:rsidR="007040C5" w:rsidRPr="00313FA8" w:rsidRDefault="007040C5" w:rsidP="00796BB2">
      <w:pPr>
        <w:pStyle w:val="normal-000001"/>
        <w:numPr>
          <w:ilvl w:val="0"/>
          <w:numId w:val="15"/>
        </w:numPr>
        <w:rPr>
          <w:rStyle w:val="zadanifontodlomka-000003"/>
        </w:rPr>
      </w:pPr>
      <w:r w:rsidRPr="00313FA8">
        <w:rPr>
          <w:rStyle w:val="zadanifontodlomka-000003"/>
        </w:rPr>
        <w:t>podijeliti putem škole učenicima Poziv na cijepljenje (Prilog 5. ovoga Programa)</w:t>
      </w:r>
      <w:r w:rsidR="003B5B1C" w:rsidRPr="00313FA8">
        <w:rPr>
          <w:rStyle w:val="zadanifontodlomka-000003"/>
        </w:rPr>
        <w:t>,</w:t>
      </w:r>
    </w:p>
    <w:p w14:paraId="7CEE49A8" w14:textId="76FC155F" w:rsidR="000B6BC7" w:rsidRPr="00313FA8" w:rsidRDefault="007040C5" w:rsidP="00796BB2">
      <w:pPr>
        <w:pStyle w:val="normal-000001"/>
        <w:numPr>
          <w:ilvl w:val="0"/>
          <w:numId w:val="15"/>
        </w:numPr>
        <w:rPr>
          <w:rStyle w:val="zadanifontodlomka-000003"/>
        </w:rPr>
      </w:pPr>
      <w:r w:rsidRPr="00313FA8">
        <w:rPr>
          <w:rStyle w:val="zadanifontodlomka-000003"/>
        </w:rPr>
        <w:t>evidentirati u karton cijepljene osobe da je Poziv na cijepljenje upućen putem škole</w:t>
      </w:r>
      <w:r w:rsidR="003B5B1C" w:rsidRPr="00313FA8">
        <w:rPr>
          <w:rStyle w:val="zadanifontodlomka-000003"/>
        </w:rPr>
        <w:t>,</w:t>
      </w:r>
    </w:p>
    <w:p w14:paraId="693362E2" w14:textId="38DEE6C3" w:rsidR="007040C5" w:rsidRPr="00313FA8" w:rsidRDefault="007040C5" w:rsidP="00796BB2">
      <w:pPr>
        <w:pStyle w:val="normal-000001"/>
        <w:numPr>
          <w:ilvl w:val="0"/>
          <w:numId w:val="15"/>
        </w:numPr>
      </w:pPr>
      <w:r w:rsidRPr="00313FA8">
        <w:rPr>
          <w:rStyle w:val="zadanifontodlomka-000003"/>
        </w:rPr>
        <w:lastRenderedPageBreak/>
        <w:t>učenicima koji se nisu odazvali na prvi poziv na cijepljenje, ponovno putem škole uputiti Poziv na cijepljenje te evidentirati u karton cijepljene osobe da je toj djeci upućen ponovljeni Poziv na cijepljenje putem škole.</w:t>
      </w:r>
      <w:r w:rsidRPr="00313FA8">
        <w:t xml:space="preserve"> </w:t>
      </w:r>
    </w:p>
    <w:p w14:paraId="56BE7185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3656CD6" w14:textId="7C2FF45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Cijepljenje učenika pojedinih razreda obavlja se u pravilu za vrijeme trajanja nastave u prostorijama zdravstvene ustanove ili prikladnim prostorijama škole.</w:t>
      </w:r>
      <w:r w:rsidRPr="00313FA8">
        <w:t xml:space="preserve"> </w:t>
      </w:r>
    </w:p>
    <w:p w14:paraId="150D4DCC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3A6E4EE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Pri izvođenju cijepljenja školske djece važno je osigurati njihovu osobnu privatnost,  odnosno cijepiti ih "jedno po jedno", a ne "grupno".</w:t>
      </w:r>
      <w:r w:rsidRPr="00313FA8">
        <w:t xml:space="preserve"> </w:t>
      </w:r>
    </w:p>
    <w:p w14:paraId="03C09E91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4D675F9" w14:textId="52041A9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Škole su </w:t>
      </w:r>
      <w:r w:rsidR="00A71FFF">
        <w:rPr>
          <w:rStyle w:val="zadanifontodlomka-000003"/>
        </w:rPr>
        <w:t>obvezne</w:t>
      </w:r>
      <w:r w:rsidRPr="00313FA8">
        <w:rPr>
          <w:rStyle w:val="zadanifontodlomka-000003"/>
        </w:rPr>
        <w:t xml:space="preserve"> na temelju primljene obavijesti osigurati prisutnost na cijepljenju svih učenika koji podliježu obveznoj imunizaciji.</w:t>
      </w:r>
      <w:r w:rsidRPr="00313FA8">
        <w:t xml:space="preserve"> </w:t>
      </w:r>
    </w:p>
    <w:p w14:paraId="18C2F628" w14:textId="77777777" w:rsidR="00D07712" w:rsidRPr="00313FA8" w:rsidRDefault="00D07712" w:rsidP="00796BB2">
      <w:pPr>
        <w:pStyle w:val="normal-000001"/>
      </w:pPr>
    </w:p>
    <w:p w14:paraId="22789AD0" w14:textId="37D3DCBD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Učenici koji su, prema Programu (kalendaru) cijepljeni određenim cjepivom kod svojeg izabranog doktora med</w:t>
      </w:r>
      <w:r w:rsidR="00FB7764">
        <w:rPr>
          <w:rStyle w:val="zadanifontodlomka-000003"/>
        </w:rPr>
        <w:t xml:space="preserve">icine i o tome donesu  potvrdu u "Iskaznici imunizacije" </w:t>
      </w:r>
      <w:r w:rsidR="00FB7764" w:rsidRPr="00001248">
        <w:rPr>
          <w:rStyle w:val="zadanifontodlomka-000003"/>
        </w:rPr>
        <w:t>(Obrazac broj 5. Pravilnika)</w:t>
      </w:r>
      <w:r w:rsidRPr="00001248">
        <w:rPr>
          <w:rStyle w:val="zadanifontodlomka-000003"/>
        </w:rPr>
        <w:t>, izuzimaju se od cijepljenja u školi. Doktor medicine/</w:t>
      </w:r>
      <w:proofErr w:type="spellStart"/>
      <w:r w:rsidRPr="00001248">
        <w:rPr>
          <w:rStyle w:val="zadanifontodlomka-000003"/>
        </w:rPr>
        <w:t>cjepitelj</w:t>
      </w:r>
      <w:proofErr w:type="spellEnd"/>
      <w:r w:rsidRPr="00001248">
        <w:rPr>
          <w:rStyle w:val="zadanifontodlomka-000003"/>
        </w:rPr>
        <w:t xml:space="preserve"> taj podatak unosi </w:t>
      </w:r>
      <w:r w:rsidRPr="00313FA8">
        <w:rPr>
          <w:rStyle w:val="zadanifontodlomka-000003"/>
        </w:rPr>
        <w:t xml:space="preserve">u svoj "Karton cijepljene osobe" i te osobe također prikazuje u svom izvješću o izvršenom cijepljenju i u rubrici "predviđeni" i u rubrici "cijepljeni" (osim u slučajevima kada je sigurno da će ti </w:t>
      </w:r>
      <w:proofErr w:type="spellStart"/>
      <w:r w:rsidRPr="00313FA8">
        <w:rPr>
          <w:rStyle w:val="zadanifontodlomka-000003"/>
        </w:rPr>
        <w:t>cjepljenici</w:t>
      </w:r>
      <w:proofErr w:type="spellEnd"/>
      <w:r w:rsidRPr="00313FA8">
        <w:rPr>
          <w:rStyle w:val="zadanifontodlomka-000003"/>
        </w:rPr>
        <w:t xml:space="preserve"> biti prikazani tam</w:t>
      </w:r>
      <w:r w:rsidR="00D07712" w:rsidRPr="00313FA8">
        <w:rPr>
          <w:rStyle w:val="zadanifontodlomka-000003"/>
        </w:rPr>
        <w:t>o gdje je cijepljenje obavljeno</w:t>
      </w:r>
      <w:r w:rsidRPr="00313FA8">
        <w:rPr>
          <w:rStyle w:val="zadanifontodlomka-000003"/>
        </w:rPr>
        <w:t>).</w:t>
      </w:r>
      <w:r w:rsidRPr="00313FA8">
        <w:t xml:space="preserve"> </w:t>
      </w:r>
    </w:p>
    <w:p w14:paraId="07D7F0BD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23B279B" w14:textId="77777777" w:rsidR="007040C5" w:rsidRPr="00313FA8" w:rsidRDefault="007040C5" w:rsidP="00796BB2">
      <w:pPr>
        <w:pStyle w:val="normal-000001"/>
        <w:rPr>
          <w:u w:val="single"/>
        </w:rPr>
      </w:pPr>
      <w:r w:rsidRPr="00313FA8">
        <w:rPr>
          <w:rStyle w:val="zadanifontodlomka-000003"/>
          <w:u w:val="single"/>
        </w:rPr>
        <w:t>Nabava i raspodjela cjepiva</w:t>
      </w:r>
      <w:r w:rsidRPr="00313FA8">
        <w:rPr>
          <w:u w:val="single"/>
        </w:rPr>
        <w:t xml:space="preserve"> </w:t>
      </w:r>
    </w:p>
    <w:p w14:paraId="6F6BB0F0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26B077A" w14:textId="2DECC5C4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Doktori medicine/</w:t>
      </w:r>
      <w:proofErr w:type="spellStart"/>
      <w:r w:rsidRPr="00313FA8">
        <w:rPr>
          <w:rStyle w:val="zadanifontodlomka-000003"/>
        </w:rPr>
        <w:t>cjepitelji</w:t>
      </w:r>
      <w:proofErr w:type="spellEnd"/>
      <w:r w:rsidRPr="00313FA8">
        <w:rPr>
          <w:rStyle w:val="zadanifontodlomka-000003"/>
        </w:rPr>
        <w:t xml:space="preserve"> preuzimaju cjepiva od nadležnog županijskog zavoda za javno zdravstvo.</w:t>
      </w:r>
      <w:r w:rsidRPr="00313FA8">
        <w:t xml:space="preserve"> </w:t>
      </w:r>
    </w:p>
    <w:p w14:paraId="5187E48B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F0AA691" w14:textId="36B4CF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Pri preuzimanju i transportu cjepiva treba strogo poštivati pravila "hladnog lanca", odnosno cjepivo prenositi na temperaturi od +2 do +8°C u ručnom hladnjaku ili drugačije.  </w:t>
      </w:r>
      <w:r w:rsidRPr="00313FA8">
        <w:t xml:space="preserve"> </w:t>
      </w:r>
    </w:p>
    <w:p w14:paraId="5991235A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6A4F1F3" w14:textId="39219D02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Kada se za distribuciju cjepiva koriste transportni hladnjaci s „pingvinima“, pingvini se prije pakiranja moraju </w:t>
      </w:r>
      <w:proofErr w:type="spellStart"/>
      <w:r w:rsidRPr="00313FA8">
        <w:rPr>
          <w:rStyle w:val="zadanifontodlomka-000003"/>
        </w:rPr>
        <w:t>kondicionirati</w:t>
      </w:r>
      <w:proofErr w:type="spellEnd"/>
      <w:r w:rsidRPr="00313FA8">
        <w:rPr>
          <w:rStyle w:val="zadanifontodlomka-000003"/>
        </w:rPr>
        <w:t xml:space="preserve">. To znači da se pingvini nakon vađenja iz zamrzivača poslažu na površinu stola i ostave na sobnoj temperaturi tako dugo dok se vanjski slojevi leda ne otope. Smatra se da su dovoljno </w:t>
      </w:r>
      <w:proofErr w:type="spellStart"/>
      <w:r w:rsidRPr="00313FA8">
        <w:rPr>
          <w:rStyle w:val="zadanifontodlomka-000003"/>
        </w:rPr>
        <w:t>kondicionirani</w:t>
      </w:r>
      <w:proofErr w:type="spellEnd"/>
      <w:r w:rsidRPr="00313FA8">
        <w:rPr>
          <w:rStyle w:val="zadanifontodlomka-000003"/>
        </w:rPr>
        <w:t xml:space="preserve"> kada se protresanjem pingvina osjeti i čuje lupanje leda o plastičnu </w:t>
      </w:r>
      <w:proofErr w:type="spellStart"/>
      <w:r w:rsidRPr="00313FA8">
        <w:rPr>
          <w:rStyle w:val="zadanifontodlomka-000003"/>
        </w:rPr>
        <w:t>stijenku</w:t>
      </w:r>
      <w:proofErr w:type="spellEnd"/>
      <w:r w:rsidRPr="00313FA8">
        <w:rPr>
          <w:rStyle w:val="zadanifontodlomka-000003"/>
        </w:rPr>
        <w:t xml:space="preserve"> pingvina. </w:t>
      </w:r>
      <w:proofErr w:type="spellStart"/>
      <w:r w:rsidRPr="00313FA8">
        <w:rPr>
          <w:rStyle w:val="zadanifontodlomka-000003"/>
        </w:rPr>
        <w:t>Kondicioniranje</w:t>
      </w:r>
      <w:proofErr w:type="spellEnd"/>
      <w:r w:rsidRPr="00313FA8">
        <w:rPr>
          <w:rStyle w:val="zadanifontodlomka-000003"/>
        </w:rPr>
        <w:t xml:space="preserve"> i ispitivanje pingvina je nužno radi sprečavanja zamrzavanja cjepiva tijekom transporta. U slučaju da se pingvini izravno iz zamrzivača stave uz cjepivo, cjepivo može biti pothlađeno na temperaturu ispod 0°C, što za većinu cjepiva ima za posljedicu da ona postaju neupotrebljiva.</w:t>
      </w:r>
      <w:r w:rsidRPr="00313FA8">
        <w:t xml:space="preserve"> </w:t>
      </w:r>
    </w:p>
    <w:p w14:paraId="65144F23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0E2D8FB" w14:textId="68A034B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Cjepivo treba naručivati u dozama.</w:t>
      </w:r>
      <w:r w:rsidRPr="00313FA8">
        <w:t xml:space="preserve"> </w:t>
      </w:r>
    </w:p>
    <w:p w14:paraId="100964BC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9AB0FFD" w14:textId="086E719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Kod narudžbe treba voditi računa o standardnom pakovanju.</w:t>
      </w:r>
      <w:r w:rsidRPr="00313FA8">
        <w:t xml:space="preserve"> </w:t>
      </w:r>
    </w:p>
    <w:p w14:paraId="329151F3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C01A6A1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DI-TE-PER (</w:t>
      </w:r>
      <w:proofErr w:type="spellStart"/>
      <w:r w:rsidRPr="00313FA8">
        <w:rPr>
          <w:rStyle w:val="zadanifontodlomka-000003"/>
        </w:rPr>
        <w:t>acelularno</w:t>
      </w:r>
      <w:proofErr w:type="spellEnd"/>
      <w:r w:rsidRPr="00313FA8">
        <w:rPr>
          <w:rStyle w:val="zadanifontodlomka-000003"/>
        </w:rPr>
        <w:t xml:space="preserve">) + IPV + 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+ 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kombinirano cjepivo </w:t>
      </w:r>
    </w:p>
    <w:p w14:paraId="36622FAD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</w:t>
      </w:r>
      <w:r w:rsidRPr="00313FA8">
        <w:t xml:space="preserve"> </w:t>
      </w:r>
    </w:p>
    <w:p w14:paraId="6FCBDAB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(tekuća DTP-IPV-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komponenta s </w:t>
      </w:r>
      <w:proofErr w:type="spellStart"/>
      <w:r w:rsidRPr="00313FA8">
        <w:rPr>
          <w:rStyle w:val="zadanifontodlomka-000003"/>
        </w:rPr>
        <w:t>liofiliziranom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komponentom za otapanje ili tekuća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formulacija) od 0,5 ml.</w:t>
      </w:r>
      <w:r w:rsidRPr="00313FA8">
        <w:t xml:space="preserve"> </w:t>
      </w:r>
    </w:p>
    <w:p w14:paraId="7A9344CC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7EC33287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DI-TE-PER (</w:t>
      </w:r>
      <w:proofErr w:type="spellStart"/>
      <w:r w:rsidRPr="00313FA8">
        <w:rPr>
          <w:rStyle w:val="zadanifontodlomka-000003"/>
        </w:rPr>
        <w:t>acelularno</w:t>
      </w:r>
      <w:proofErr w:type="spellEnd"/>
      <w:r w:rsidRPr="00313FA8">
        <w:rPr>
          <w:rStyle w:val="zadanifontodlomka-000003"/>
        </w:rPr>
        <w:t xml:space="preserve">) + IPV + 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kombinirano cjepivo </w:t>
      </w:r>
    </w:p>
    <w:p w14:paraId="21765EF4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lastRenderedPageBreak/>
        <w:t>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)</w:t>
      </w:r>
      <w:r w:rsidRPr="00313FA8">
        <w:t xml:space="preserve"> </w:t>
      </w:r>
    </w:p>
    <w:p w14:paraId="55257E7F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 doza (tekuća DTP-IPV komponenta s </w:t>
      </w:r>
      <w:proofErr w:type="spellStart"/>
      <w:r w:rsidRPr="00313FA8">
        <w:rPr>
          <w:rStyle w:val="zadanifontodlomka-000003"/>
        </w:rPr>
        <w:t>liofiliziranom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komponentom za otapanje ili tekuća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formulacija) od 0,5 ml.</w:t>
      </w:r>
      <w:r w:rsidRPr="00313FA8">
        <w:t xml:space="preserve"> </w:t>
      </w:r>
    </w:p>
    <w:p w14:paraId="1A72AF65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CBF86B0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DI-TE-PER (</w:t>
      </w:r>
      <w:proofErr w:type="spellStart"/>
      <w:r w:rsidRPr="00313FA8">
        <w:rPr>
          <w:rStyle w:val="zadanifontodlomka-000003"/>
        </w:rPr>
        <w:t>acelularno</w:t>
      </w:r>
      <w:proofErr w:type="spellEnd"/>
      <w:r w:rsidRPr="00313FA8">
        <w:rPr>
          <w:rStyle w:val="zadanifontodlomka-000003"/>
        </w:rPr>
        <w:t xml:space="preserve">) cjepivo i </w:t>
      </w:r>
      <w:proofErr w:type="spellStart"/>
      <w:r w:rsidRPr="00313FA8">
        <w:rPr>
          <w:rStyle w:val="zadanifontodlomka-000003"/>
        </w:rPr>
        <w:t>dTpa</w:t>
      </w:r>
      <w:proofErr w:type="spellEnd"/>
      <w:r w:rsidRPr="00313FA8">
        <w:rPr>
          <w:rStyle w:val="zadanifontodlomka-000003"/>
        </w:rPr>
        <w:t xml:space="preserve"> cjepivo</w:t>
      </w:r>
      <w:r w:rsidRPr="00313FA8">
        <w:t xml:space="preserve"> </w:t>
      </w:r>
    </w:p>
    <w:p w14:paraId="1A9EF557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(suspenzija za injekciju u bočici, šprici ili ampuli) od 0,5 ml.</w:t>
      </w:r>
      <w:r w:rsidRPr="00313FA8">
        <w:t xml:space="preserve"> </w:t>
      </w:r>
    </w:p>
    <w:p w14:paraId="5F36D78E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55F85154" w14:textId="77777777" w:rsidR="007040C5" w:rsidRPr="00313FA8" w:rsidRDefault="007040C5" w:rsidP="00796BB2">
      <w:pPr>
        <w:pStyle w:val="normal-000001"/>
      </w:pP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(ANA-DI-TE pro </w:t>
      </w:r>
      <w:proofErr w:type="spellStart"/>
      <w:r w:rsidRPr="00313FA8">
        <w:rPr>
          <w:rStyle w:val="zadanifontodlomka-000003"/>
        </w:rPr>
        <w:t>adultis</w:t>
      </w:r>
      <w:proofErr w:type="spellEnd"/>
      <w:r w:rsidRPr="00313FA8">
        <w:rPr>
          <w:rStyle w:val="zadanifontodlomka-000003"/>
        </w:rPr>
        <w:t>) cjepivo</w:t>
      </w:r>
      <w:r w:rsidRPr="00313FA8">
        <w:t xml:space="preserve"> </w:t>
      </w:r>
    </w:p>
    <w:p w14:paraId="3254EF30" w14:textId="77777777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>1 bočica od 5 ml (doza od 0,5 ml)</w:t>
      </w:r>
    </w:p>
    <w:p w14:paraId="7F68DEF3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(suspenzija za injekciju u bočici, šprici ili ampuli) od 0,5 ml.</w:t>
      </w:r>
      <w:r w:rsidRPr="00313FA8">
        <w:t xml:space="preserve"> </w:t>
      </w:r>
    </w:p>
    <w:p w14:paraId="753DFA4C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65B836B5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ANA-TE </w:t>
      </w:r>
    </w:p>
    <w:p w14:paraId="6717BCC1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bočica od 5 ml (doza od 0,5 ml)</w:t>
      </w:r>
      <w:r w:rsidRPr="00313FA8">
        <w:t xml:space="preserve"> </w:t>
      </w:r>
    </w:p>
    <w:p w14:paraId="14B133BF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ampula od 0,5 ml (1 doza).</w:t>
      </w:r>
      <w:r w:rsidRPr="00313FA8">
        <w:t xml:space="preserve"> </w:t>
      </w:r>
    </w:p>
    <w:p w14:paraId="6D1AF4FC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E355624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Cjepivo protiv ospica, </w:t>
      </w:r>
      <w:proofErr w:type="spellStart"/>
      <w:r w:rsidRPr="00313FA8">
        <w:rPr>
          <w:rStyle w:val="zadanifontodlomka-000003"/>
        </w:rPr>
        <w:t>rubele</w:t>
      </w:r>
      <w:proofErr w:type="spellEnd"/>
      <w:r w:rsidRPr="00313FA8">
        <w:rPr>
          <w:rStyle w:val="zadanifontodlomka-000003"/>
        </w:rPr>
        <w:t xml:space="preserve"> i </w:t>
      </w:r>
      <w:proofErr w:type="spellStart"/>
      <w:r w:rsidRPr="00313FA8">
        <w:rPr>
          <w:rStyle w:val="zadanifontodlomka-000003"/>
        </w:rPr>
        <w:t>parotitisa</w:t>
      </w:r>
      <w:proofErr w:type="spellEnd"/>
      <w:r w:rsidRPr="00313FA8">
        <w:t xml:space="preserve"> </w:t>
      </w:r>
    </w:p>
    <w:p w14:paraId="1F3680D1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od 0,5 ml (s otapalom).</w:t>
      </w:r>
      <w:r w:rsidRPr="00313FA8">
        <w:t xml:space="preserve"> </w:t>
      </w:r>
    </w:p>
    <w:p w14:paraId="08F88E52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4278A2B3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BCG</w:t>
      </w:r>
      <w:r w:rsidRPr="00313FA8">
        <w:t xml:space="preserve"> </w:t>
      </w:r>
    </w:p>
    <w:p w14:paraId="29068EB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bočica od 1 ml (10 doza od 0,1 ml ili 20 doza od 0,05 ml) s otapalom.</w:t>
      </w:r>
      <w:r w:rsidRPr="00313FA8">
        <w:t xml:space="preserve"> </w:t>
      </w:r>
    </w:p>
    <w:p w14:paraId="7B9E96BD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E09C5B4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Inaktivirano cjepivo protiv poliomijelitisa</w:t>
      </w:r>
      <w:r w:rsidRPr="00313FA8">
        <w:t xml:space="preserve"> </w:t>
      </w:r>
    </w:p>
    <w:p w14:paraId="27F23361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(štrcaljka ili ampula) od 0,5 ml.</w:t>
      </w:r>
      <w:r w:rsidRPr="00313FA8">
        <w:t xml:space="preserve"> </w:t>
      </w:r>
    </w:p>
    <w:p w14:paraId="11A9D16E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AD41D7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Cjepivo protiv virusnog hepatitisa B (</w:t>
      </w:r>
      <w:proofErr w:type="spellStart"/>
      <w:r w:rsidRPr="00313FA8">
        <w:rPr>
          <w:rStyle w:val="zadanifontodlomka-000003"/>
        </w:rPr>
        <w:t>rekombinantno</w:t>
      </w:r>
      <w:proofErr w:type="spellEnd"/>
      <w:r w:rsidRPr="00313FA8">
        <w:rPr>
          <w:rStyle w:val="zadanifontodlomka-000003"/>
        </w:rPr>
        <w:t>)</w:t>
      </w:r>
      <w:r w:rsidRPr="00313FA8">
        <w:t xml:space="preserve"> </w:t>
      </w:r>
    </w:p>
    <w:p w14:paraId="767C048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(štrcaljka ili ampula) od 0,5 ml.</w:t>
      </w:r>
      <w:r w:rsidRPr="00313FA8">
        <w:t xml:space="preserve"> </w:t>
      </w:r>
    </w:p>
    <w:p w14:paraId="0EC75B49" w14:textId="77777777" w:rsidR="007040C5" w:rsidRPr="00313FA8" w:rsidRDefault="007040C5" w:rsidP="00796BB2">
      <w:pPr>
        <w:pStyle w:val="normal-000001"/>
      </w:pPr>
    </w:p>
    <w:p w14:paraId="1105ACB4" w14:textId="77777777" w:rsidR="007040C5" w:rsidRPr="00313FA8" w:rsidRDefault="007040C5" w:rsidP="00796BB2">
      <w:pPr>
        <w:pStyle w:val="normal-000001"/>
      </w:pPr>
      <w:r w:rsidRPr="00313FA8">
        <w:t xml:space="preserve">Konjugirano </w:t>
      </w:r>
      <w:proofErr w:type="spellStart"/>
      <w:r w:rsidRPr="00313FA8">
        <w:t>pneumokokno</w:t>
      </w:r>
      <w:proofErr w:type="spellEnd"/>
      <w:r w:rsidRPr="00313FA8">
        <w:t xml:space="preserve"> cjepivo</w:t>
      </w:r>
    </w:p>
    <w:p w14:paraId="21BF3D2D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(suspenzija za injekciju u bočici, šprici ili ampuli) od 0,5 ml.</w:t>
      </w:r>
      <w:r w:rsidRPr="00313FA8">
        <w:t xml:space="preserve"> </w:t>
      </w:r>
    </w:p>
    <w:p w14:paraId="409A9B46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0643A18D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PPD</w:t>
      </w:r>
      <w:r w:rsidRPr="00313FA8">
        <w:t xml:space="preserve"> </w:t>
      </w:r>
    </w:p>
    <w:p w14:paraId="6B995EE2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bočica od 1,5 ml (15 doza od 0,1 ml).</w:t>
      </w:r>
      <w:r w:rsidRPr="00313FA8">
        <w:t xml:space="preserve"> </w:t>
      </w:r>
    </w:p>
    <w:p w14:paraId="75D9FAEF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467CA653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Cjepiva koja je potrebno imati radi upotrebe u individualnim slučajevima (ovisno o mogućnostima nabave):</w:t>
      </w:r>
      <w:r w:rsidRPr="00313FA8">
        <w:t xml:space="preserve"> </w:t>
      </w:r>
    </w:p>
    <w:p w14:paraId="37058F9A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6B62CB6D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Cjepivo protiv </w:t>
      </w:r>
      <w:proofErr w:type="spellStart"/>
      <w:r w:rsidRPr="00313FA8">
        <w:rPr>
          <w:rStyle w:val="zadanifontodlomka-000003"/>
        </w:rPr>
        <w:t>rubele</w:t>
      </w:r>
      <w:proofErr w:type="spellEnd"/>
      <w:r w:rsidRPr="00313FA8">
        <w:t xml:space="preserve"> </w:t>
      </w:r>
    </w:p>
    <w:p w14:paraId="4823158D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0,5 ml (s otapalom).</w:t>
      </w:r>
      <w:r w:rsidRPr="00313FA8">
        <w:t xml:space="preserve"> </w:t>
      </w:r>
    </w:p>
    <w:p w14:paraId="04FE8CEE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4713D9C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Cjepivo protiv ospica</w:t>
      </w:r>
      <w:r w:rsidRPr="00313FA8">
        <w:t xml:space="preserve"> </w:t>
      </w:r>
    </w:p>
    <w:p w14:paraId="77555785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 doza od 0,5 ml (s otapalom).</w:t>
      </w:r>
      <w:r w:rsidRPr="00313FA8">
        <w:t xml:space="preserve"> </w:t>
      </w:r>
    </w:p>
    <w:p w14:paraId="200B7EF5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7412375F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Cjepivo protiv </w:t>
      </w:r>
      <w:proofErr w:type="spellStart"/>
      <w:r w:rsidRPr="00313FA8">
        <w:rPr>
          <w:rStyle w:val="zadanifontodlomka-000003"/>
        </w:rPr>
        <w:t>Haemophilus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influenzae</w:t>
      </w:r>
      <w:proofErr w:type="spellEnd"/>
      <w:r w:rsidRPr="00313FA8">
        <w:rPr>
          <w:rStyle w:val="zadanifontodlomka-000003"/>
        </w:rPr>
        <w:t xml:space="preserve"> tip b infekcije</w:t>
      </w:r>
      <w:r w:rsidRPr="00313FA8">
        <w:t xml:space="preserve"> </w:t>
      </w:r>
    </w:p>
    <w:p w14:paraId="79E32474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 doza </w:t>
      </w:r>
      <w:proofErr w:type="spellStart"/>
      <w:r w:rsidRPr="00313FA8">
        <w:rPr>
          <w:rStyle w:val="zadanifontodlomka-000003"/>
        </w:rPr>
        <w:t>liofiliziranog</w:t>
      </w:r>
      <w:proofErr w:type="spellEnd"/>
      <w:r w:rsidRPr="00313FA8">
        <w:rPr>
          <w:rStyle w:val="zadanifontodlomka-000003"/>
        </w:rPr>
        <w:t xml:space="preserve"> cjepiva s otapalom u štrcaljki.</w:t>
      </w:r>
      <w:r w:rsidRPr="00313FA8">
        <w:t xml:space="preserve"> </w:t>
      </w:r>
    </w:p>
    <w:p w14:paraId="19FA7A8B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6F7E579B" w14:textId="77777777" w:rsidR="00796BB2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>UPOZORENJE! Zbog sličnosti ambalaže različitih cjepiva nužno je pažljivo provjeriti</w:t>
      </w:r>
      <w:r w:rsidR="00856373">
        <w:rPr>
          <w:rStyle w:val="zadanifontodlomka-000003"/>
        </w:rPr>
        <w:t xml:space="preserve"> </w:t>
      </w:r>
      <w:r w:rsidRPr="00313FA8">
        <w:rPr>
          <w:rStyle w:val="zadanifontodlomka-000003"/>
        </w:rPr>
        <w:t>identitet cjepiva prije svake primjene (te način primjene i doziranje).</w:t>
      </w:r>
    </w:p>
    <w:p w14:paraId="53C3DFAC" w14:textId="77777777" w:rsidR="00796BB2" w:rsidRDefault="00796BB2" w:rsidP="00796BB2">
      <w:pPr>
        <w:pStyle w:val="normal-000001"/>
        <w:rPr>
          <w:rStyle w:val="zadanifontodlomka-000003"/>
        </w:rPr>
      </w:pPr>
    </w:p>
    <w:p w14:paraId="393BD879" w14:textId="626B91C3" w:rsidR="007040C5" w:rsidRPr="00313FA8" w:rsidRDefault="007040C5" w:rsidP="00796BB2">
      <w:pPr>
        <w:pStyle w:val="normal-000001"/>
      </w:pPr>
      <w:r w:rsidRPr="00313FA8">
        <w:t xml:space="preserve"> </w:t>
      </w:r>
    </w:p>
    <w:p w14:paraId="47EC79B7" w14:textId="77777777" w:rsidR="007040C5" w:rsidRPr="00313FA8" w:rsidRDefault="007040C5" w:rsidP="00796BB2">
      <w:pPr>
        <w:pStyle w:val="normal-000001"/>
      </w:pPr>
    </w:p>
    <w:p w14:paraId="56064090" w14:textId="31B91143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lastRenderedPageBreak/>
        <w:t xml:space="preserve">X. TROŠKOVI CIJEPLJENJA </w:t>
      </w:r>
    </w:p>
    <w:p w14:paraId="23D7FB25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48E7C168" w14:textId="358AFAC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Cijepljenja iz ovog</w:t>
      </w:r>
      <w:r w:rsidR="00856373">
        <w:rPr>
          <w:rStyle w:val="zadanifontodlomka-000003"/>
        </w:rPr>
        <w:t>a</w:t>
      </w:r>
      <w:r w:rsidRPr="00313FA8">
        <w:rPr>
          <w:rStyle w:val="zadanifontodlomka-000003"/>
        </w:rPr>
        <w:t xml:space="preserve"> Programa su za sve obveznike besplatna.</w:t>
      </w:r>
      <w:r w:rsidRPr="00313FA8">
        <w:t xml:space="preserve"> </w:t>
      </w:r>
    </w:p>
    <w:p w14:paraId="704E907C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DF39E99" w14:textId="3C2BC799" w:rsidR="007040C5" w:rsidRDefault="007040C5" w:rsidP="00796BB2">
      <w:pPr>
        <w:pStyle w:val="normal-000001"/>
      </w:pPr>
      <w:r w:rsidRPr="00313FA8">
        <w:rPr>
          <w:rStyle w:val="zadanifontodlomka-000003"/>
        </w:rPr>
        <w:t>Republika Hrvatska snosi troškove za cjepiva (nabavu, čuvanje i raspodjelu u hladnom lancu), cijepljenja i edukacije zdravstvenih radnika i stanovništva o važnosti cijepljenja koja su propisana ovim Programom.</w:t>
      </w:r>
      <w:r w:rsidRPr="00313FA8">
        <w:t xml:space="preserve"> </w:t>
      </w:r>
    </w:p>
    <w:p w14:paraId="76950861" w14:textId="77777777" w:rsidR="00796BB2" w:rsidRPr="00313FA8" w:rsidRDefault="00796BB2" w:rsidP="00796BB2">
      <w:pPr>
        <w:pStyle w:val="normal-000001"/>
        <w:rPr>
          <w:rStyle w:val="zadanifontodlomka-000008"/>
          <w:rFonts w:ascii="Arial" w:hAnsi="Arial" w:cs="Arial"/>
          <w:b w:val="0"/>
          <w:bCs w:val="0"/>
        </w:rPr>
      </w:pPr>
    </w:p>
    <w:p w14:paraId="40982948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06186266" w14:textId="0C7C440D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XI. PROVEDBA CIJEPLJENJA </w:t>
      </w:r>
    </w:p>
    <w:p w14:paraId="164B6777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70839E9F" w14:textId="453D809F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1. U načelu, obvezno cijepljenje se provodi kontinuirano kroz cijelu godinu, a  kampanjski samo u posebnim slučajevima. Kontinuirano cijepljenje se provodi prema Kalendaru cijepljenja (Prilog 1. i Prilog 1.a ovoga Programa). Kampanjsko cijepljenje se obvezno provodi prema ovom Programu (Prilog 2. ovoga Programa). </w:t>
      </w:r>
    </w:p>
    <w:p w14:paraId="7815442A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469231D" w14:textId="2DC19F9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Samo u slučaju opravdane potrebe može se izvršiti izmjena Programa.</w:t>
      </w:r>
      <w:r w:rsidRPr="00313FA8">
        <w:t xml:space="preserve"> </w:t>
      </w:r>
    </w:p>
    <w:p w14:paraId="5074D1FF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2CA901E6" w14:textId="7B0E88ED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O svim izmjenama u provedbi cijepljenja treba se obvezno prethodno konzultirati sa Službom za epidemiologiju zaraznih bolesti Hrvatskog zavoda za javno zdravstvo, a o izvršenim izmjenama pismeno ju izvijestiti. U slučaju odgode, cijepljenja se </w:t>
      </w:r>
      <w:r w:rsidR="00D07712" w:rsidRPr="00001248">
        <w:rPr>
          <w:rStyle w:val="zadanifontodlomka-000003"/>
        </w:rPr>
        <w:t>provode</w:t>
      </w:r>
      <w:r w:rsidRPr="00313FA8">
        <w:rPr>
          <w:rStyle w:val="zadanifontodlomka-000003"/>
        </w:rPr>
        <w:t xml:space="preserve"> naknadno prema dogovoru sa Službom za epidemiologiju zaraznih bolesti Hrvatskog zavoda za javno zdravstvo, Zagreb (tel. 01/46 83 004</w:t>
      </w:r>
      <w:r w:rsidR="000B6BC7" w:rsidRPr="00313FA8">
        <w:rPr>
          <w:rStyle w:val="zadanifontodlomka-000003"/>
        </w:rPr>
        <w:t>)</w:t>
      </w:r>
      <w:r w:rsidRPr="00313FA8">
        <w:rPr>
          <w:rStyle w:val="zadanifontodlomka-000003"/>
        </w:rPr>
        <w:t xml:space="preserve">. </w:t>
      </w:r>
    </w:p>
    <w:p w14:paraId="0E580558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6ABA9B5C" w14:textId="5672D4B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Uz obvezu pismene prijave svakog slučaja nuspojava od cijepljenja na propisanom obrascu (Prilog 3. ovoga Programa)  obvezno  je javiti  svaku masovnu pojavu nuspojava ili pogrešku u primjeni cjepiva odmah Službi za epidemiologiju zaraznih bolesti Hrvatskog zavoda za javno zdravstvo na isti telefon ili epidemiologu u 24-satnoj pripravnosti na mobilnom telefonu: 098 227 753.</w:t>
      </w:r>
      <w:r w:rsidRPr="00313FA8">
        <w:t xml:space="preserve"> </w:t>
      </w:r>
    </w:p>
    <w:p w14:paraId="4ADD6CFB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13E70B37" w14:textId="3AF101C3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Ako u ciljnoj populaciji broj cijepljenih osoba protiv određene zarazne bolesti ne dostigne 95% broja osoba koje podliježu obveznom cijepljenju protiv te bolesti, treba izvršiti dopunsko cijepljenje. Dopunsko cijepljenje na upozorenje nadležne higijensko epidemiološke službe prvenstveno obavlja </w:t>
      </w:r>
      <w:proofErr w:type="spellStart"/>
      <w:r w:rsidRPr="00313FA8">
        <w:rPr>
          <w:rStyle w:val="zadanifontodlomka-000003"/>
        </w:rPr>
        <w:t>cjepitelj</w:t>
      </w:r>
      <w:proofErr w:type="spellEnd"/>
      <w:r w:rsidRPr="00313FA8">
        <w:rPr>
          <w:rStyle w:val="zadanifontodlomka-000003"/>
        </w:rPr>
        <w:t xml:space="preserve">, a po potrebi uz podršku nadležne higijensko epidemiološke službe, županijskog zavoda za javno zdravstvo, Hrvatskog zavoda za javno zdravstvo i Ministarstva zdravstva. </w:t>
      </w:r>
    </w:p>
    <w:p w14:paraId="3AAFFB1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21A5FAF3" w14:textId="3B8A10B6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2. Cijepiti može doktor medicine, a medicinska sestra (medicinski tehničar) ili sanitarni inženjer (tehničar) samo pod nadzorom i uz odgovornost doktora medicine.</w:t>
      </w:r>
      <w:r w:rsidRPr="00313FA8">
        <w:t xml:space="preserve"> </w:t>
      </w:r>
    </w:p>
    <w:p w14:paraId="379B4C1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798F811" w14:textId="1A5485BC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3. Kontraindikacije za cijepljenje utvrđuje samo doktor medicine.</w:t>
      </w:r>
      <w:r w:rsidRPr="00313FA8">
        <w:t xml:space="preserve"> </w:t>
      </w:r>
    </w:p>
    <w:p w14:paraId="639415C0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271A26E" w14:textId="536BA48A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4. Cijepi se u pravilu u prostorijama zdravstvenih ustanova ili škola uz osigurane higijenske uvjete i opremu za tretman alergijskog šoka. Ako to nije moguće tada će se provesti u drugim prostorijama, koje odgovaraju svim potrebnim higijenskim i drugim nužnim  uvjetima, uz opremu za tretman alergijskog šoka.</w:t>
      </w:r>
      <w:r w:rsidRPr="00313FA8">
        <w:t xml:space="preserve"> </w:t>
      </w:r>
    </w:p>
    <w:p w14:paraId="1C71325A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Djeca iz zatvorenih ustanova cijepe se u tim ustanovama, uz osiguranje potrebnih uvjeta i opreme.</w:t>
      </w:r>
      <w:r w:rsidRPr="00313FA8">
        <w:t xml:space="preserve"> </w:t>
      </w:r>
    </w:p>
    <w:p w14:paraId="5B8356AF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DA558BF" w14:textId="1DEC0C66" w:rsidR="007040C5" w:rsidRPr="00313FA8" w:rsidRDefault="007040C5" w:rsidP="00796BB2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lastRenderedPageBreak/>
        <w:t xml:space="preserve">5. </w:t>
      </w:r>
    </w:p>
    <w:p w14:paraId="03A465B9" w14:textId="77777777" w:rsidR="00D9701E" w:rsidRPr="00313FA8" w:rsidRDefault="00D9701E" w:rsidP="00796BB2">
      <w:pPr>
        <w:pStyle w:val="normal-000001"/>
        <w:rPr>
          <w:rStyle w:val="zadanifontodlomka-000003"/>
        </w:rPr>
      </w:pPr>
    </w:p>
    <w:p w14:paraId="0B4A7E1E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a) Cijepljenje se mora provesti u uvjetima stroge </w:t>
      </w:r>
      <w:proofErr w:type="spellStart"/>
      <w:r w:rsidRPr="00313FA8">
        <w:rPr>
          <w:rStyle w:val="zadanifontodlomka-000003"/>
        </w:rPr>
        <w:t>asepse</w:t>
      </w:r>
      <w:proofErr w:type="spellEnd"/>
      <w:r w:rsidRPr="00313FA8">
        <w:rPr>
          <w:rStyle w:val="zadanifontodlomka-000003"/>
        </w:rPr>
        <w:t>, pri čemu se svaka osoba mora cijepiti individualnom štrcaljkom i iglom za jednokratnu uporabu.</w:t>
      </w:r>
      <w:r w:rsidRPr="00313FA8">
        <w:t xml:space="preserve"> </w:t>
      </w:r>
    </w:p>
    <w:p w14:paraId="664F6D92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43D4F980" w14:textId="596A83CE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b) Mjesto na kojem će se aplicirati cjepivo mora se prije cijepljenja očistiti 75%-</w:t>
      </w:r>
      <w:proofErr w:type="spellStart"/>
      <w:r w:rsidRPr="00313FA8">
        <w:rPr>
          <w:rStyle w:val="zadanifontodlomka-000003"/>
        </w:rPr>
        <w:t>tnim</w:t>
      </w:r>
      <w:proofErr w:type="spellEnd"/>
      <w:r w:rsidRPr="00313FA8">
        <w:rPr>
          <w:rStyle w:val="zadanifontodlomka-000003"/>
        </w:rPr>
        <w:t xml:space="preserve"> alkoholom. Prije aplikacije cjepiva mora proći vrijeme za evaporaciju alkohola. Prije primjene BCG cjepiva ne preporučuje se upotreba alkohola, već se cjepivo aplicira na čistu i suhu kožu.</w:t>
      </w:r>
      <w:r w:rsidRPr="00313FA8">
        <w:t xml:space="preserve"> </w:t>
      </w:r>
    </w:p>
    <w:p w14:paraId="31E5FFD4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5C746A9B" w14:textId="722288C6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c)  Cjepivo treba čuvati na temperaturi hladnjaka, odnosno od +2ºC do +8ºC.</w:t>
      </w:r>
      <w:r w:rsidRPr="00313FA8">
        <w:t xml:space="preserve"> </w:t>
      </w:r>
    </w:p>
    <w:p w14:paraId="66A413ED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92AA49B" w14:textId="4D7DECBC" w:rsidR="007040C5" w:rsidRDefault="007040C5" w:rsidP="00796BB2">
      <w:pPr>
        <w:pStyle w:val="normal-000001"/>
      </w:pPr>
      <w:r w:rsidRPr="00313FA8">
        <w:rPr>
          <w:rStyle w:val="zadanifontodlomka-000003"/>
        </w:rPr>
        <w:t>6. Nakon cijepljenja obvezno se treba osigurati neškodljivo uklanjanje igala i štrcaljki.</w:t>
      </w:r>
      <w:r w:rsidRPr="00313FA8">
        <w:t xml:space="preserve"> </w:t>
      </w:r>
    </w:p>
    <w:p w14:paraId="72EFCB80" w14:textId="77777777" w:rsidR="00796BB2" w:rsidRPr="00313FA8" w:rsidRDefault="00796BB2" w:rsidP="00796BB2">
      <w:pPr>
        <w:pStyle w:val="normal-000001"/>
      </w:pPr>
    </w:p>
    <w:p w14:paraId="39262AD8" w14:textId="77777777" w:rsidR="00796BB2" w:rsidRDefault="00796BB2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73F9C884" w14:textId="6459D911" w:rsidR="007040C5" w:rsidRDefault="007040C5" w:rsidP="00796BB2">
      <w:pPr>
        <w:pStyle w:val="Naslov1"/>
        <w:spacing w:before="0" w:beforeAutospacing="0" w:after="0" w:afterAutospacing="0"/>
        <w:rPr>
          <w:rStyle w:val="zadanifontodlomka-000008"/>
          <w:rFonts w:ascii="Arial" w:hAnsi="Arial" w:cs="Arial"/>
          <w:b/>
          <w:bCs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/>
          <w:bCs/>
          <w:sz w:val="28"/>
          <w:szCs w:val="48"/>
        </w:rPr>
        <w:t xml:space="preserve">XII. EVIDENCIJA I IZVJEŠĆA </w:t>
      </w:r>
    </w:p>
    <w:p w14:paraId="65E93D1C" w14:textId="77777777" w:rsidR="00796BB2" w:rsidRPr="00313FA8" w:rsidRDefault="00796BB2" w:rsidP="00796BB2">
      <w:pPr>
        <w:pStyle w:val="Naslov1"/>
        <w:spacing w:before="0" w:beforeAutospacing="0" w:after="0" w:afterAutospacing="0"/>
        <w:rPr>
          <w:rFonts w:ascii="Arial" w:hAnsi="Arial" w:cs="Arial"/>
        </w:rPr>
      </w:pPr>
    </w:p>
    <w:p w14:paraId="508E53AF" w14:textId="3240F0CB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1. Zdravstvene ustanove</w:t>
      </w:r>
      <w:r w:rsidR="00856373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odnosno njihove ustrojstvene jedinice</w:t>
      </w:r>
      <w:r w:rsidR="00001248">
        <w:rPr>
          <w:rStyle w:val="zadanifontodlomka-000003"/>
        </w:rPr>
        <w:t>, i privatni zdravstveni radnici – doktori medicine koji provode</w:t>
      </w:r>
      <w:r w:rsidRPr="00313FA8">
        <w:rPr>
          <w:rStyle w:val="zadanifontodlomka-000003"/>
        </w:rPr>
        <w:t xml:space="preserve"> obvezno cijepljenje obvezni su voditi evidenciju o izvršenom cijepljenju i to za svaku osobu koja podliježe tom cijepljenju (</w:t>
      </w:r>
      <w:r w:rsidR="00856373" w:rsidRPr="00001248">
        <w:rPr>
          <w:rStyle w:val="zadanifontodlomka-000003"/>
        </w:rPr>
        <w:t>karton cijepljene osobe</w:t>
      </w:r>
      <w:r w:rsidRPr="00001248">
        <w:rPr>
          <w:rStyle w:val="zadanifontodlomka-000003"/>
        </w:rPr>
        <w:t xml:space="preserve"> </w:t>
      </w:r>
      <w:r w:rsidR="00856373" w:rsidRPr="00001248">
        <w:rPr>
          <w:rStyle w:val="zadanifontodlomka-000003"/>
        </w:rPr>
        <w:t xml:space="preserve">- </w:t>
      </w:r>
      <w:r w:rsidRPr="00001248">
        <w:rPr>
          <w:rStyle w:val="zadanifontodlomka-000003"/>
        </w:rPr>
        <w:t>Obrazac broj 1. Pravilnika). U karton cijepljene osobe obve</w:t>
      </w:r>
      <w:r w:rsidRPr="00313FA8">
        <w:rPr>
          <w:rStyle w:val="zadanifontodlomka-000003"/>
        </w:rPr>
        <w:t>zno se unosi i naziv proizvođača cjepiva, kao i broj serije cjepiva.</w:t>
      </w:r>
      <w:r w:rsidRPr="00313FA8">
        <w:t xml:space="preserve"> </w:t>
      </w:r>
    </w:p>
    <w:p w14:paraId="322C9B05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7F2D316B" w14:textId="28215AA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Isto tako je njihova </w:t>
      </w:r>
      <w:r w:rsidR="00A71FFF">
        <w:rPr>
          <w:rStyle w:val="zadanifontodlomka-000003"/>
        </w:rPr>
        <w:t>obveza</w:t>
      </w:r>
      <w:r w:rsidRPr="00313FA8">
        <w:rPr>
          <w:rStyle w:val="zadanifontodlomka-000003"/>
        </w:rPr>
        <w:t xml:space="preserve"> svakoj osobi kod koje je obavljeno obvezno cijepljenje unijeti u </w:t>
      </w:r>
      <w:r w:rsidRPr="00C15F30">
        <w:rPr>
          <w:rStyle w:val="zadanifontodlomka-000003"/>
        </w:rPr>
        <w:t xml:space="preserve">Iskaznicu imunizacije </w:t>
      </w:r>
      <w:r w:rsidRPr="00313FA8">
        <w:rPr>
          <w:rStyle w:val="zadanifontodlomka-000003"/>
        </w:rPr>
        <w:t xml:space="preserve">podatke o izvršenom cijepljenju. Iskaznica imunizacije, kao i individualni karton cijepljene osobe ispostavljaju se prilikom primarnog cijepljenja tijekom prve godine života i postupno dopunjuju podacima o izvršenim svim daljnjim docjepljivanjima u predškolskoj dobi i kasnije. Karton cijepljene osobe ostaje kod </w:t>
      </w:r>
      <w:proofErr w:type="spellStart"/>
      <w:r w:rsidRPr="00313FA8">
        <w:rPr>
          <w:rStyle w:val="zadanifontodlomka-000003"/>
        </w:rPr>
        <w:t>cjepitelja</w:t>
      </w:r>
      <w:proofErr w:type="spellEnd"/>
      <w:r w:rsidRPr="00313FA8">
        <w:rPr>
          <w:rStyle w:val="zadanifontodlomka-000003"/>
        </w:rPr>
        <w:t xml:space="preserve"> i kada dijete promijeni izabranog doktora medicine, a podaci se prepišu i unose u novootvoreni karton cijepljene osobe kod novoizabranog doktora medicine.</w:t>
      </w:r>
      <w:r w:rsidRPr="00313FA8">
        <w:t xml:space="preserve"> </w:t>
      </w:r>
    </w:p>
    <w:p w14:paraId="0B9CF4EA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3CDD5B4" w14:textId="2C453A9A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2. Zdravstvene ustanove, odnosno njihove </w:t>
      </w:r>
      <w:r w:rsidR="00001248">
        <w:rPr>
          <w:rStyle w:val="zadanifontodlomka-000003"/>
        </w:rPr>
        <w:t>ustrojstvene</w:t>
      </w:r>
      <w:r w:rsidRPr="00313FA8">
        <w:rPr>
          <w:rStyle w:val="zadanifontodlomka-000003"/>
        </w:rPr>
        <w:t xml:space="preserve"> jedinice, </w:t>
      </w:r>
      <w:r w:rsidR="00001248">
        <w:rPr>
          <w:rStyle w:val="zadanifontodlomka-000003"/>
        </w:rPr>
        <w:t>i</w:t>
      </w:r>
      <w:r w:rsidR="00001248" w:rsidRPr="00001248">
        <w:rPr>
          <w:rStyle w:val="zadanifontodlomka-000003"/>
        </w:rPr>
        <w:t xml:space="preserve"> privatni zdravstveni radnici – doktori medicine koji provode obvezno cijepljenje </w:t>
      </w:r>
      <w:r w:rsidR="00001248">
        <w:rPr>
          <w:rStyle w:val="zadanifontodlomka-000003"/>
        </w:rPr>
        <w:t>obvezni su</w:t>
      </w:r>
      <w:r w:rsidRPr="00313FA8">
        <w:rPr>
          <w:rStyle w:val="zadanifontodlomka-000003"/>
        </w:rPr>
        <w:t xml:space="preserve"> dostaviti izvješće o izvršenim cijepljenjima higijensko-epidemiološkoj ispostavi nadležnog zavoda za javno zdravstvo županija, odnosno Grada Zagreba,  i to </w:t>
      </w:r>
      <w:r w:rsidR="00001248">
        <w:rPr>
          <w:rStyle w:val="zadanifontodlomka-000003"/>
        </w:rPr>
        <w:t xml:space="preserve">u roku od </w:t>
      </w:r>
      <w:r w:rsidRPr="00313FA8">
        <w:rPr>
          <w:rStyle w:val="zadanifontodlomka-000003"/>
        </w:rPr>
        <w:t>30 dana</w:t>
      </w:r>
      <w:r w:rsidR="00001248">
        <w:rPr>
          <w:rStyle w:val="zadanifontodlomka-000003"/>
        </w:rPr>
        <w:t xml:space="preserve"> od dana</w:t>
      </w:r>
      <w:r w:rsidRPr="00313FA8">
        <w:rPr>
          <w:rStyle w:val="zadanifontodlomka-000003"/>
        </w:rPr>
        <w:t xml:space="preserve"> izvršenog cijepljenja</w:t>
      </w:r>
      <w:r w:rsidR="00D45CF0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ako je cijepljenje provedeno kampanjski, odnosno do 1. </w:t>
      </w:r>
      <w:r w:rsidRPr="00D45CF0">
        <w:rPr>
          <w:rStyle w:val="zadanifontodlomka-000003"/>
        </w:rPr>
        <w:t xml:space="preserve">veljače </w:t>
      </w:r>
      <w:r w:rsidR="00D9701E" w:rsidRPr="00D45CF0">
        <w:rPr>
          <w:rStyle w:val="zadanifontodlomka-000003"/>
        </w:rPr>
        <w:t xml:space="preserve">tekuće godine </w:t>
      </w:r>
      <w:r w:rsidRPr="00313FA8">
        <w:rPr>
          <w:rStyle w:val="zadanifontodlomka-000003"/>
        </w:rPr>
        <w:t>za prethodnu godinu</w:t>
      </w:r>
      <w:r w:rsidR="00D45CF0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ako je cijepljenje provedeno kontinuirano.</w:t>
      </w:r>
      <w:r w:rsidRPr="00313FA8">
        <w:t xml:space="preserve"> </w:t>
      </w:r>
    </w:p>
    <w:p w14:paraId="397308D1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A8C0960" w14:textId="5A3B8BE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Izvješće se sastavlja na Obrascu broj 6. Pravilnika.</w:t>
      </w:r>
      <w:r w:rsidRPr="00313FA8">
        <w:t xml:space="preserve"> </w:t>
      </w:r>
    </w:p>
    <w:p w14:paraId="6CC6FEB4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39505715" w14:textId="4582425D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3. Nadležna higijensko-epidemiološka jedinica iz točke 2. </w:t>
      </w:r>
      <w:r w:rsidR="00A71FFF">
        <w:rPr>
          <w:rStyle w:val="zadanifontodlomka-000003"/>
        </w:rPr>
        <w:t>obvezna</w:t>
      </w:r>
      <w:r w:rsidRPr="00313FA8">
        <w:rPr>
          <w:rStyle w:val="zadanifontodlomka-000003"/>
        </w:rPr>
        <w:t xml:space="preserve"> je sastaviti zbirno izvješće o provedenom cijepljenju za svoje područje na istom Obrascu i dostaviti ga do 1. ožujka za prethodnu godinu epidemiološkoj službi u svom županijskom zavodu za javno zdravstvo</w:t>
      </w:r>
      <w:r w:rsidR="00C15F30">
        <w:rPr>
          <w:rStyle w:val="zadanifontodlomka-000003"/>
        </w:rPr>
        <w:t>,</w:t>
      </w:r>
      <w:r w:rsidRPr="00313FA8">
        <w:rPr>
          <w:rStyle w:val="zadanifontodlomka-000003"/>
        </w:rPr>
        <w:t xml:space="preserve"> odnosno Gradu Zagrebu), koja izvješća prosljeđuje  Službi za epidemiologiju zaraznih bolesti Hrvatskog zavoda za javno zdravstvo najkasnije do 15. ožujka.</w:t>
      </w:r>
      <w:r w:rsidRPr="00313FA8">
        <w:t xml:space="preserve"> </w:t>
      </w:r>
    </w:p>
    <w:p w14:paraId="5D311A7E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5D624C6" w14:textId="60D97A38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4. Za svaki slučaj </w:t>
      </w:r>
      <w:r w:rsidRPr="00C15F30">
        <w:rPr>
          <w:rStyle w:val="zadanifontodlomka-000003"/>
        </w:rPr>
        <w:t>nepoželjne reakcije na primijenjeno cjepivo ispunjava se poseban</w:t>
      </w:r>
      <w:r w:rsidR="00D9701E" w:rsidRPr="00C15F30">
        <w:rPr>
          <w:rStyle w:val="zadanifontodlomka-000003"/>
        </w:rPr>
        <w:t xml:space="preserve"> </w:t>
      </w:r>
      <w:r w:rsidRPr="00C15F30">
        <w:rPr>
          <w:rStyle w:val="zadanifontodlomka-000003"/>
        </w:rPr>
        <w:t>obrazac (Obrazac broj 2. Pravilnika,</w:t>
      </w:r>
      <w:bookmarkStart w:id="0" w:name="_GoBack"/>
      <w:bookmarkEnd w:id="0"/>
      <w:r w:rsidRPr="00C15F30">
        <w:rPr>
          <w:rStyle w:val="zadanifontodlomka-000003"/>
        </w:rPr>
        <w:t> Prilog 3. ovoga Programa)</w:t>
      </w:r>
      <w:r w:rsidRPr="00313FA8">
        <w:rPr>
          <w:rStyle w:val="zadanifontodlomka-000003"/>
        </w:rPr>
        <w:t xml:space="preserve"> i odmah dostavlja </w:t>
      </w:r>
      <w:r w:rsidRPr="00313FA8">
        <w:rPr>
          <w:rStyle w:val="zadanifontodlomka-000003"/>
        </w:rPr>
        <w:lastRenderedPageBreak/>
        <w:t>Službi za epidemiologiju zaraznih bolesti Hrvatskog zavoda za javno zdravstvo i Hrvatskoj agenciji za lijekove i medicinske proizvode.</w:t>
      </w:r>
      <w:r w:rsidRPr="00313FA8">
        <w:t xml:space="preserve"> </w:t>
      </w:r>
    </w:p>
    <w:p w14:paraId="320851D3" w14:textId="77777777" w:rsidR="00E8292C" w:rsidRPr="00313FA8" w:rsidRDefault="00E8292C" w:rsidP="00796BB2">
      <w:pPr>
        <w:pStyle w:val="normal-000001"/>
        <w:rPr>
          <w:rStyle w:val="zadanifontodlomka-000003"/>
        </w:rPr>
      </w:pPr>
    </w:p>
    <w:p w14:paraId="034D78CE" w14:textId="4CFA3C24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5. Potrebni obrasci u vezi s cijepljenjem mogu se nabaviti na adresi: Narodne novine</w:t>
      </w:r>
      <w:r w:rsidR="00FD6F19">
        <w:rPr>
          <w:rStyle w:val="zadanifontodlomka-000003"/>
        </w:rPr>
        <w:t xml:space="preserve"> d.d.</w:t>
      </w:r>
      <w:r w:rsidRPr="00313FA8">
        <w:rPr>
          <w:rStyle w:val="zadanifontodlomka-000003"/>
        </w:rPr>
        <w:t xml:space="preserve">, Zagreb, </w:t>
      </w:r>
      <w:r w:rsidR="00FD6F19" w:rsidRPr="00FD6F19">
        <w:rPr>
          <w:rStyle w:val="zadanifontodlomka-000003"/>
        </w:rPr>
        <w:t xml:space="preserve">Savski gaj, XIII. put 6, </w:t>
      </w:r>
      <w:r w:rsidRPr="00313FA8">
        <w:rPr>
          <w:rStyle w:val="zadanifontodlomka-000003"/>
        </w:rPr>
        <w:t>i to:</w:t>
      </w:r>
      <w:r w:rsidRPr="00313FA8">
        <w:t xml:space="preserve"> </w:t>
      </w:r>
    </w:p>
    <w:p w14:paraId="362A660D" w14:textId="77777777" w:rsidR="00D9701E" w:rsidRPr="00313FA8" w:rsidRDefault="00D9701E" w:rsidP="00796BB2">
      <w:pPr>
        <w:pStyle w:val="normal-000001"/>
      </w:pPr>
    </w:p>
    <w:p w14:paraId="1D664959" w14:textId="48AD5836" w:rsidR="00BA0A5F" w:rsidRDefault="007040C5" w:rsidP="00796BB2">
      <w:pPr>
        <w:pStyle w:val="Odlomakpopisa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>Karton cijepljene osobe (Obrazac broj 1. Pravilnika)</w:t>
      </w:r>
      <w:r w:rsidR="00D9701E" w:rsidRPr="00313FA8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13F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23DB9A9" w14:textId="5D93F91A" w:rsidR="007040C5" w:rsidRDefault="00BA0A5F" w:rsidP="00BA0A5F">
      <w:pPr>
        <w:pStyle w:val="Odlomakpopisa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A0A5F">
        <w:rPr>
          <w:rFonts w:ascii="Arial" w:eastAsia="Calibri" w:hAnsi="Arial" w:cs="Arial"/>
          <w:sz w:val="24"/>
          <w:szCs w:val="24"/>
          <w:lang w:eastAsia="en-US"/>
        </w:rPr>
        <w:t>Izvješće o nepoželjnim sporednim pojavama u provedbi obvezne imunizacije protiv zaraznih bolesti (Obrazac broj 2. Pravilnika)</w:t>
      </w:r>
      <w:r w:rsidR="00DB29E1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4C645D1" w14:textId="2D5B8DB9" w:rsidR="00BA0A5F" w:rsidRDefault="00BA0A5F" w:rsidP="00BA0A5F">
      <w:pPr>
        <w:pStyle w:val="Odlomakpopisa"/>
        <w:numPr>
          <w:ilvl w:val="0"/>
          <w:numId w:val="18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BA0A5F">
        <w:rPr>
          <w:rFonts w:ascii="Arial" w:eastAsia="Calibri" w:hAnsi="Arial" w:cs="Arial"/>
          <w:sz w:val="24"/>
          <w:szCs w:val="24"/>
          <w:lang w:eastAsia="en-US"/>
        </w:rPr>
        <w:t>Godišnji plan imunizacije (Obrazac broj 3. Pravilnika),</w:t>
      </w:r>
    </w:p>
    <w:p w14:paraId="2C58CEAC" w14:textId="7245D6E6" w:rsidR="00BA0A5F" w:rsidRPr="00BA0A5F" w:rsidRDefault="00BA0A5F" w:rsidP="00BA0A5F">
      <w:pPr>
        <w:pStyle w:val="Odlomakpopisa"/>
        <w:numPr>
          <w:ilvl w:val="0"/>
          <w:numId w:val="18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BA0A5F">
        <w:rPr>
          <w:rFonts w:ascii="Arial" w:eastAsia="Calibri" w:hAnsi="Arial" w:cs="Arial"/>
          <w:sz w:val="24"/>
          <w:szCs w:val="24"/>
          <w:lang w:eastAsia="en-US"/>
        </w:rPr>
        <w:t xml:space="preserve">Poziv  na cijepljenje (Obrazac broj 4. Pravilnika), </w:t>
      </w:r>
    </w:p>
    <w:p w14:paraId="5508623C" w14:textId="229BA3EA" w:rsidR="007040C5" w:rsidRPr="00313FA8" w:rsidRDefault="007040C5" w:rsidP="00796BB2">
      <w:pPr>
        <w:pStyle w:val="Odlomakpopisa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>Iskaznica imunizacije (Obrazac broj 5. Pravilnika)</w:t>
      </w:r>
      <w:r w:rsidR="00D9701E" w:rsidRPr="00313FA8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538A06C5" w14:textId="544E2422" w:rsidR="007040C5" w:rsidRPr="00BA0A5F" w:rsidRDefault="007040C5" w:rsidP="00BA0A5F">
      <w:pPr>
        <w:pStyle w:val="Odlomakpopisa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13FA8">
        <w:rPr>
          <w:rFonts w:ascii="Arial" w:eastAsia="Calibri" w:hAnsi="Arial" w:cs="Arial"/>
          <w:sz w:val="24"/>
          <w:szCs w:val="24"/>
          <w:lang w:eastAsia="en-US"/>
        </w:rPr>
        <w:t>Godišnje izvješće o izvršenim obveznim imunizacijama (Obrazac broj 6. Pravilnika) (vrijedi i za polugodišnje izvješće)</w:t>
      </w:r>
      <w:r w:rsidR="00BA0A5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132A5AE" w14:textId="77777777" w:rsidR="007040C5" w:rsidRPr="00313FA8" w:rsidRDefault="007040C5" w:rsidP="00796BB2">
      <w:pPr>
        <w:pStyle w:val="normal-000001"/>
        <w:rPr>
          <w:rStyle w:val="000004"/>
        </w:rPr>
      </w:pPr>
    </w:p>
    <w:p w14:paraId="3F0AF68D" w14:textId="6BA1B7F2" w:rsidR="007040C5" w:rsidRPr="00313FA8" w:rsidRDefault="007040C5" w:rsidP="00796BB2">
      <w:pPr>
        <w:pStyle w:val="normal-000001"/>
        <w:rPr>
          <w:rStyle w:val="000004"/>
        </w:rPr>
      </w:pPr>
      <w:r w:rsidRPr="00313FA8">
        <w:rPr>
          <w:rStyle w:val="000004"/>
        </w:rPr>
        <w:t xml:space="preserve">KLASA: </w:t>
      </w:r>
    </w:p>
    <w:p w14:paraId="22A16042" w14:textId="6F446D32" w:rsidR="007040C5" w:rsidRPr="00313FA8" w:rsidRDefault="007040C5" w:rsidP="00796BB2">
      <w:pPr>
        <w:pStyle w:val="normal-000001"/>
        <w:rPr>
          <w:rStyle w:val="000004"/>
        </w:rPr>
      </w:pPr>
      <w:r w:rsidRPr="00313FA8">
        <w:rPr>
          <w:rStyle w:val="000004"/>
        </w:rPr>
        <w:t xml:space="preserve">URBROJ: </w:t>
      </w:r>
    </w:p>
    <w:p w14:paraId="23F68012" w14:textId="3CBCA006" w:rsidR="007040C5" w:rsidRPr="00313FA8" w:rsidRDefault="007040C5" w:rsidP="00796BB2">
      <w:pPr>
        <w:pStyle w:val="normal-000001"/>
        <w:rPr>
          <w:rStyle w:val="000004"/>
          <w:color w:val="00B050"/>
        </w:rPr>
      </w:pPr>
      <w:r w:rsidRPr="00313FA8">
        <w:rPr>
          <w:rStyle w:val="000004"/>
        </w:rPr>
        <w:t xml:space="preserve">Zagreb, </w:t>
      </w:r>
    </w:p>
    <w:p w14:paraId="429BFFF1" w14:textId="77777777" w:rsidR="007040C5" w:rsidRPr="00313FA8" w:rsidRDefault="007040C5" w:rsidP="00796BB2">
      <w:pPr>
        <w:pStyle w:val="normal-000001"/>
        <w:rPr>
          <w:rStyle w:val="zadanifontodlomka-000003"/>
        </w:rPr>
      </w:pPr>
    </w:p>
    <w:p w14:paraId="75B68C60" w14:textId="77777777" w:rsidR="007040C5" w:rsidRPr="00313FA8" w:rsidRDefault="007040C5" w:rsidP="00796BB2">
      <w:pPr>
        <w:pStyle w:val="normal-000001"/>
      </w:pPr>
    </w:p>
    <w:p w14:paraId="7734382E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                                                                                       MINISTAR</w:t>
      </w:r>
      <w:r w:rsidRPr="00313FA8">
        <w:t xml:space="preserve"> </w:t>
      </w:r>
    </w:p>
    <w:p w14:paraId="295C3FE9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> </w:t>
      </w:r>
      <w:r w:rsidRPr="00313FA8">
        <w:t xml:space="preserve"> </w:t>
      </w:r>
    </w:p>
    <w:p w14:paraId="530CA995" w14:textId="77777777" w:rsidR="007040C5" w:rsidRPr="00313FA8" w:rsidRDefault="007040C5" w:rsidP="00796BB2">
      <w:pPr>
        <w:pStyle w:val="normal-000001"/>
      </w:pPr>
      <w:r w:rsidRPr="00313FA8">
        <w:rPr>
          <w:rStyle w:val="zadanifontodlomka-000003"/>
        </w:rPr>
        <w:t xml:space="preserve">                                                                    prof. dr. </w:t>
      </w:r>
      <w:proofErr w:type="spellStart"/>
      <w:r w:rsidRPr="00313FA8">
        <w:rPr>
          <w:rStyle w:val="zadanifontodlomka-000003"/>
        </w:rPr>
        <w:t>sc</w:t>
      </w:r>
      <w:proofErr w:type="spellEnd"/>
      <w:r w:rsidRPr="00313FA8">
        <w:rPr>
          <w:rStyle w:val="zadanifontodlomka-000003"/>
        </w:rPr>
        <w:t>. Milan Kujundžić, dr. med.</w:t>
      </w:r>
      <w:r w:rsidRPr="00313FA8">
        <w:t xml:space="preserve"> </w:t>
      </w:r>
    </w:p>
    <w:p w14:paraId="27D28E19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3A22E2C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0FD226B4" w14:textId="77777777" w:rsidR="007040C5" w:rsidRPr="00313FA8" w:rsidRDefault="007040C5" w:rsidP="00796BB2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p w14:paraId="51B8D185" w14:textId="77777777" w:rsidR="00173761" w:rsidRPr="00313FA8" w:rsidRDefault="00173761" w:rsidP="00796BB2">
      <w:pPr>
        <w:pStyle w:val="normal-000001"/>
        <w:rPr>
          <w:rStyle w:val="000004"/>
        </w:rPr>
      </w:pPr>
    </w:p>
    <w:p w14:paraId="07EEB160" w14:textId="77777777" w:rsidR="004453FD" w:rsidRPr="00313FA8" w:rsidRDefault="004453FD" w:rsidP="00796BB2">
      <w:pPr>
        <w:pStyle w:val="normal-000001"/>
        <w:rPr>
          <w:rStyle w:val="zadanifontodlomka-000003"/>
        </w:rPr>
      </w:pPr>
    </w:p>
    <w:p w14:paraId="1E1693D0" w14:textId="77777777" w:rsidR="004453FD" w:rsidRPr="00313FA8" w:rsidRDefault="004453FD" w:rsidP="00796BB2">
      <w:pPr>
        <w:pStyle w:val="normal-000001"/>
        <w:rPr>
          <w:rStyle w:val="zadanifontodlomka-000003"/>
        </w:rPr>
      </w:pPr>
    </w:p>
    <w:p w14:paraId="75858879" w14:textId="61A5D39E" w:rsidR="004453FD" w:rsidRPr="00313FA8" w:rsidRDefault="004453FD" w:rsidP="00796BB2">
      <w:pPr>
        <w:pStyle w:val="normal-000001"/>
        <w:rPr>
          <w:rStyle w:val="zadanifontodlomka-000003"/>
        </w:rPr>
      </w:pPr>
    </w:p>
    <w:p w14:paraId="31B433C9" w14:textId="3C62BDD5" w:rsidR="00C35F51" w:rsidRPr="00313FA8" w:rsidRDefault="00C35F51" w:rsidP="00796BB2">
      <w:pPr>
        <w:pStyle w:val="normal-000001"/>
        <w:rPr>
          <w:rStyle w:val="zadanifontodlomka-000003"/>
        </w:rPr>
      </w:pPr>
    </w:p>
    <w:p w14:paraId="331970B1" w14:textId="77777777" w:rsidR="00C35F51" w:rsidRPr="00313FA8" w:rsidRDefault="00C35F51" w:rsidP="00796BB2">
      <w:pPr>
        <w:pStyle w:val="normal-000001"/>
        <w:rPr>
          <w:rStyle w:val="zadanifontodlomka-000003"/>
        </w:rPr>
      </w:pPr>
    </w:p>
    <w:p w14:paraId="534D1532" w14:textId="77777777" w:rsidR="00D9701E" w:rsidRPr="00313FA8" w:rsidRDefault="00D9701E" w:rsidP="00796BB2">
      <w:pPr>
        <w:spacing w:line="240" w:lineRule="auto"/>
        <w:rPr>
          <w:rStyle w:val="zadanifontodlomka-000003"/>
        </w:rPr>
      </w:pPr>
      <w:r w:rsidRPr="00313FA8">
        <w:rPr>
          <w:rStyle w:val="zadanifontodlomka-000003"/>
        </w:rPr>
        <w:br w:type="page"/>
      </w:r>
    </w:p>
    <w:p w14:paraId="59D527AE" w14:textId="7E45B566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lastRenderedPageBreak/>
        <w:t>Prilozi:</w:t>
      </w:r>
      <w:r w:rsidRPr="00313FA8">
        <w:t xml:space="preserve"> </w:t>
      </w:r>
    </w:p>
    <w:p w14:paraId="2EC3D9C3" w14:textId="77777777" w:rsidR="00C35F51" w:rsidRPr="00313FA8" w:rsidRDefault="00C35F51" w:rsidP="007040C5">
      <w:pPr>
        <w:pStyle w:val="normal-000001"/>
      </w:pPr>
    </w:p>
    <w:p w14:paraId="6160186C" w14:textId="523B7E87" w:rsidR="007040C5" w:rsidRPr="00505C5B" w:rsidRDefault="007040C5" w:rsidP="00C35F51">
      <w:pPr>
        <w:pStyle w:val="normal-000001"/>
        <w:spacing w:line="360" w:lineRule="auto"/>
      </w:pPr>
      <w:r w:rsidRPr="00313FA8">
        <w:rPr>
          <w:rStyle w:val="zadanifontodlomka-000003"/>
        </w:rPr>
        <w:t xml:space="preserve">1. </w:t>
      </w:r>
      <w:r w:rsidR="00D9701E" w:rsidRPr="00505C5B">
        <w:rPr>
          <w:rStyle w:val="zadanifontodlomka-000003"/>
        </w:rPr>
        <w:t>KALENDAR KONTINUIRANOG CIJEPLJENJA U REPUBLICI HRVATSKOJ U 2019. GODINI</w:t>
      </w:r>
    </w:p>
    <w:p w14:paraId="3E95DBC0" w14:textId="4DC0C6BC" w:rsidR="007040C5" w:rsidRPr="00505C5B" w:rsidRDefault="007040C5" w:rsidP="00C35F51">
      <w:pPr>
        <w:pStyle w:val="normal-000001"/>
        <w:spacing w:line="360" w:lineRule="auto"/>
      </w:pPr>
      <w:r w:rsidRPr="00505C5B">
        <w:rPr>
          <w:rStyle w:val="zadanifontodlomka-000003"/>
        </w:rPr>
        <w:t xml:space="preserve">1a. </w:t>
      </w:r>
      <w:r w:rsidR="00F91304" w:rsidRPr="00505C5B">
        <w:rPr>
          <w:rStyle w:val="zadanifontodlomka-000003"/>
        </w:rPr>
        <w:t xml:space="preserve">KALENDAR CIJEPLJENJA 2019. </w:t>
      </w:r>
      <w:r w:rsidR="00F91304" w:rsidRPr="00505C5B">
        <w:t xml:space="preserve"> </w:t>
      </w:r>
    </w:p>
    <w:p w14:paraId="4F0C6CDE" w14:textId="3708999F" w:rsidR="007040C5" w:rsidRPr="00505C5B" w:rsidRDefault="007040C5" w:rsidP="00C35F51">
      <w:pPr>
        <w:pStyle w:val="normal-000001"/>
        <w:spacing w:line="360" w:lineRule="auto"/>
      </w:pPr>
      <w:r w:rsidRPr="00505C5B">
        <w:rPr>
          <w:rStyle w:val="zadanifontodlomka-000003"/>
        </w:rPr>
        <w:t xml:space="preserve">2. </w:t>
      </w:r>
      <w:r w:rsidR="00F91304" w:rsidRPr="00505C5B">
        <w:rPr>
          <w:rStyle w:val="zadanifontodlomka-000003"/>
        </w:rPr>
        <w:t>TABLIČNI PREGLED OBVEZNIH CIJEPLJENJA U REPUBLICI HRVATSKOJ U 2019. GODINI</w:t>
      </w:r>
      <w:r w:rsidR="00F91304" w:rsidRPr="00505C5B">
        <w:t xml:space="preserve"> </w:t>
      </w:r>
      <w:r w:rsidR="00F91304" w:rsidRPr="00505C5B">
        <w:rPr>
          <w:rStyle w:val="zadanifontodlomka-000003"/>
        </w:rPr>
        <w:t>(ŠKOLSKA DJECA, MLADEŽ I ODRASLI)</w:t>
      </w:r>
      <w:r w:rsidR="00F91304" w:rsidRPr="00505C5B">
        <w:t xml:space="preserve"> </w:t>
      </w:r>
    </w:p>
    <w:p w14:paraId="24D11393" w14:textId="7B23251C" w:rsidR="007040C5" w:rsidRPr="00505C5B" w:rsidRDefault="007040C5" w:rsidP="00C35F51">
      <w:pPr>
        <w:pStyle w:val="normal-000001"/>
        <w:spacing w:line="360" w:lineRule="auto"/>
      </w:pPr>
      <w:r w:rsidRPr="00505C5B">
        <w:rPr>
          <w:rStyle w:val="zadanifontodlomka-000003"/>
        </w:rPr>
        <w:t>3.</w:t>
      </w:r>
      <w:r w:rsidR="00E8292C" w:rsidRPr="00505C5B">
        <w:rPr>
          <w:rStyle w:val="zadanifontodlomka-000003"/>
        </w:rPr>
        <w:t xml:space="preserve"> </w:t>
      </w:r>
      <w:r w:rsidR="00F91304" w:rsidRPr="00505C5B">
        <w:rPr>
          <w:rStyle w:val="zadanifontodlomka-000003"/>
        </w:rPr>
        <w:t>IZVJEŠĆE O NEŽELJENIM ŠTETNIM DOGAĐAJIMA U PROVEDBI IMUNIZACIJE PROTIV ZARAZNIH BOLESTI</w:t>
      </w:r>
      <w:r w:rsidR="00F91304" w:rsidRPr="00505C5B">
        <w:t xml:space="preserve"> </w:t>
      </w:r>
    </w:p>
    <w:p w14:paraId="03E8B24B" w14:textId="1D120D1A" w:rsidR="007040C5" w:rsidRPr="00313FA8" w:rsidRDefault="007040C5" w:rsidP="00C35F51">
      <w:pPr>
        <w:pStyle w:val="normal-000001"/>
        <w:spacing w:line="360" w:lineRule="auto"/>
      </w:pPr>
      <w:r w:rsidRPr="00313FA8">
        <w:rPr>
          <w:rStyle w:val="zadanifontodlomka-000003"/>
        </w:rPr>
        <w:t xml:space="preserve">4. </w:t>
      </w:r>
      <w:r w:rsidR="00F91304" w:rsidRPr="00313FA8">
        <w:rPr>
          <w:rStyle w:val="zadanifontodlomka-000003"/>
        </w:rPr>
        <w:t>RAZMACI IZMEĐU CIJEPLJENJA</w:t>
      </w:r>
      <w:r w:rsidR="00F91304" w:rsidRPr="00313FA8">
        <w:t xml:space="preserve"> </w:t>
      </w:r>
    </w:p>
    <w:p w14:paraId="110C8A17" w14:textId="300F8F25" w:rsidR="007040C5" w:rsidRPr="00313FA8" w:rsidRDefault="00F91304" w:rsidP="00C35F51">
      <w:pPr>
        <w:pStyle w:val="normal-000001"/>
        <w:spacing w:line="360" w:lineRule="auto"/>
      </w:pPr>
      <w:r w:rsidRPr="00313FA8">
        <w:rPr>
          <w:rStyle w:val="zadanifontodlomka-000003"/>
        </w:rPr>
        <w:t>5. POZIV NA CIJEPLJENJE PUTEM ŠKOLSKE MEDICINE</w:t>
      </w:r>
      <w:r w:rsidRPr="00313FA8">
        <w:t xml:space="preserve"> </w:t>
      </w:r>
    </w:p>
    <w:p w14:paraId="6A044AF7" w14:textId="77777777" w:rsidR="007040C5" w:rsidRPr="00313FA8" w:rsidRDefault="007040C5" w:rsidP="007040C5">
      <w:pPr>
        <w:rPr>
          <w:rStyle w:val="zadanifontodlomka-000008"/>
          <w:rFonts w:ascii="Arial" w:eastAsia="Times New Roman" w:hAnsi="Arial" w:cs="Arial"/>
          <w:b w:val="0"/>
          <w:bCs w:val="0"/>
        </w:rPr>
      </w:pPr>
    </w:p>
    <w:p w14:paraId="21DF04B5" w14:textId="77777777" w:rsidR="00C35F51" w:rsidRPr="00313FA8" w:rsidRDefault="00C35F51">
      <w:pPr>
        <w:rPr>
          <w:rStyle w:val="zadanifontodlomka-000008"/>
          <w:rFonts w:ascii="Arial" w:hAnsi="Arial" w:cs="Arial"/>
          <w:kern w:val="36"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 w:val="0"/>
          <w:bCs w:val="0"/>
          <w:sz w:val="28"/>
          <w:szCs w:val="48"/>
        </w:rPr>
        <w:br w:type="page"/>
      </w:r>
    </w:p>
    <w:p w14:paraId="026FA5CF" w14:textId="2F33823E" w:rsidR="007040C5" w:rsidRPr="00313FA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>Prilog 1.</w:t>
      </w:r>
    </w:p>
    <w:p w14:paraId="1038A110" w14:textId="00EED5BE" w:rsidR="007040C5" w:rsidRPr="00313FA8" w:rsidRDefault="007040C5" w:rsidP="007040C5">
      <w:pPr>
        <w:pStyle w:val="normal-000001"/>
        <w:jc w:val="center"/>
        <w:rPr>
          <w:b/>
        </w:rPr>
      </w:pPr>
      <w:r w:rsidRPr="00313FA8">
        <w:rPr>
          <w:rStyle w:val="zadanifontodlomka-000003"/>
          <w:b/>
        </w:rPr>
        <w:t>KALENDAR KONTINUIRANOG CIJEPLJENJA U REPUBLICI HRVATSKOJ U 2019</w:t>
      </w:r>
      <w:r w:rsidR="00CA79B8" w:rsidRPr="00313FA8">
        <w:rPr>
          <w:rStyle w:val="zadanifontodlomka-000003"/>
          <w:b/>
        </w:rPr>
        <w:t>.</w:t>
      </w:r>
      <w:r w:rsidRPr="00313FA8">
        <w:rPr>
          <w:rStyle w:val="zadanifontodlomka-000003"/>
          <w:b/>
        </w:rPr>
        <w:t xml:space="preserve"> GODINI</w:t>
      </w:r>
    </w:p>
    <w:p w14:paraId="67879264" w14:textId="77777777" w:rsidR="007040C5" w:rsidRPr="00313FA8" w:rsidRDefault="007040C5" w:rsidP="007040C5">
      <w:pPr>
        <w:pStyle w:val="normal-000001"/>
        <w:rPr>
          <w:rStyle w:val="000004"/>
        </w:rPr>
      </w:pPr>
    </w:p>
    <w:p w14:paraId="57080448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Novorođenčad: BCG vakcinacija</w:t>
      </w:r>
      <w:r w:rsidRPr="00313FA8">
        <w:t xml:space="preserve"> </w:t>
      </w:r>
    </w:p>
    <w:p w14:paraId="699924F5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a) Ako su rođena u rodilištima cijepit će se BCG cjepivom odmah u rodilištu.</w:t>
      </w:r>
      <w:r w:rsidRPr="00313FA8">
        <w:t xml:space="preserve"> </w:t>
      </w:r>
    </w:p>
    <w:p w14:paraId="332BACF0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b) Ako nisu rođena u rodilištu cijepit će se BCG cjepivom do navršena dva mjeseca starosti</w:t>
      </w:r>
      <w:r w:rsidRPr="00313FA8">
        <w:t>.</w:t>
      </w:r>
    </w:p>
    <w:p w14:paraId="2D96362D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c) Sva djeca koja nisu cijepljena u rodilištu odnosno do dva mjeseca starosti moraju se cijepiti BCG cjepivom do navršene prve godine života.</w:t>
      </w:r>
      <w:r w:rsidRPr="00313FA8">
        <w:t xml:space="preserve"> </w:t>
      </w:r>
    </w:p>
    <w:p w14:paraId="08C8CD8A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76A91EA8" w14:textId="62343B03" w:rsidR="007040C5" w:rsidRPr="00313FA8" w:rsidRDefault="007040C5" w:rsidP="007040C5">
      <w:pPr>
        <w:pStyle w:val="normal-000001"/>
        <w:rPr>
          <w:rStyle w:val="000004"/>
        </w:rPr>
      </w:pPr>
      <w:r w:rsidRPr="00313FA8">
        <w:rPr>
          <w:rStyle w:val="zadanifontodlomka-000003"/>
        </w:rPr>
        <w:t xml:space="preserve">Novorođenčad </w:t>
      </w:r>
      <w:proofErr w:type="spellStart"/>
      <w:r w:rsidRPr="00313FA8">
        <w:rPr>
          <w:rStyle w:val="zadanifontodlomka-000003"/>
        </w:rPr>
        <w:t>HBsAg</w:t>
      </w:r>
      <w:proofErr w:type="spellEnd"/>
      <w:r w:rsidRPr="00313FA8">
        <w:rPr>
          <w:rStyle w:val="zadanifontodlomka-000003"/>
        </w:rPr>
        <w:t xml:space="preserve">-pozitivnih majki (sve trudnice se obvezno testiraju): hepatitis B  imunizacija uz primjenu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, u rodilištu odmah po rođenju, prema </w:t>
      </w:r>
      <w:proofErr w:type="spellStart"/>
      <w:r w:rsidRPr="00313FA8">
        <w:rPr>
          <w:rStyle w:val="zadanifontodlomka-000003"/>
        </w:rPr>
        <w:t>postekspozicijskoj</w:t>
      </w:r>
      <w:proofErr w:type="spellEnd"/>
      <w:r w:rsidRPr="00313FA8">
        <w:rPr>
          <w:rStyle w:val="zadanifontodlomka-000003"/>
        </w:rPr>
        <w:t xml:space="preserve"> shemi.</w:t>
      </w:r>
      <w:r w:rsidRPr="00313FA8">
        <w:t xml:space="preserve"> </w:t>
      </w:r>
    </w:p>
    <w:p w14:paraId="78C9B5E4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510A09B8" w14:textId="404D83E5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S navršena dva mjeseca života: Kombinirano cjepivo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t xml:space="preserve"> + </w:t>
      </w:r>
      <w:proofErr w:type="spellStart"/>
      <w:r w:rsidRPr="00313FA8">
        <w:t>Pn</w:t>
      </w:r>
      <w:proofErr w:type="spellEnd"/>
      <w:r w:rsidRPr="00313FA8">
        <w:t>.</w:t>
      </w:r>
    </w:p>
    <w:p w14:paraId="0923A6E6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Nakon 2 mjeseca (8 tjedana): Kombinirano cjepivo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t xml:space="preserve"> + </w:t>
      </w:r>
      <w:proofErr w:type="spellStart"/>
      <w:r w:rsidRPr="00313FA8">
        <w:t>Pn</w:t>
      </w:r>
      <w:proofErr w:type="spellEnd"/>
      <w:r w:rsidRPr="00313FA8">
        <w:t>.</w:t>
      </w:r>
    </w:p>
    <w:p w14:paraId="37C66ADF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Nakon 2 mjeseca (8 tjedana): Kombinirano cjepivo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.</w:t>
      </w:r>
      <w:r w:rsidRPr="00313FA8">
        <w:t xml:space="preserve"> </w:t>
      </w:r>
    </w:p>
    <w:p w14:paraId="2C1A25FF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51FEB205" w14:textId="3C087916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Druga godina života:</w:t>
      </w:r>
      <w:r w:rsidRPr="00313FA8">
        <w:t xml:space="preserve"> </w:t>
      </w:r>
    </w:p>
    <w:p w14:paraId="33004ED2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- po navršenih 12 mjeseci života OSPICE-ZAUŠNJACI-RUBELA (MO-PA-RU) + </w:t>
      </w:r>
      <w:proofErr w:type="spellStart"/>
      <w:r w:rsidRPr="00313FA8">
        <w:rPr>
          <w:rStyle w:val="zadanifontodlomka-000003"/>
        </w:rPr>
        <w:t>Pn</w:t>
      </w:r>
      <w:proofErr w:type="spellEnd"/>
      <w:r w:rsidRPr="00313FA8">
        <w:rPr>
          <w:rStyle w:val="zadanifontodlomka-000003"/>
        </w:rPr>
        <w:t> </w:t>
      </w:r>
      <w:r w:rsidRPr="00313FA8">
        <w:t xml:space="preserve"> </w:t>
      </w:r>
    </w:p>
    <w:p w14:paraId="2DDCA26F" w14:textId="66B11A54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- </w:t>
      </w:r>
      <w:r w:rsidR="000B6BC7" w:rsidRPr="00313FA8">
        <w:rPr>
          <w:rStyle w:val="zadanifontodlomka-000003"/>
        </w:rPr>
        <w:t>k</w:t>
      </w:r>
      <w:r w:rsidRPr="00313FA8">
        <w:rPr>
          <w:rStyle w:val="zadanifontodlomka-000003"/>
        </w:rPr>
        <w:t xml:space="preserve">ombinirano cjepivo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 xml:space="preserve">  ili kombinirano cjepivo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(6-12 mjeseci nakon treće doze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-IPV-</w:t>
      </w:r>
      <w:proofErr w:type="spellStart"/>
      <w:r w:rsidRPr="00313FA8">
        <w:rPr>
          <w:rStyle w:val="zadanifontodlomka-000003"/>
        </w:rPr>
        <w:t>Hib</w:t>
      </w:r>
      <w:proofErr w:type="spellEnd"/>
      <w:r w:rsidRPr="00313FA8">
        <w:rPr>
          <w:rStyle w:val="zadanifontodlomka-000003"/>
        </w:rPr>
        <w:t>-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>).</w:t>
      </w:r>
      <w:r w:rsidRPr="00313FA8">
        <w:t xml:space="preserve"> </w:t>
      </w:r>
    </w:p>
    <w:p w14:paraId="71F5B26C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0450557E" w14:textId="35F77950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Šesta godina života: DI-TE-PER </w:t>
      </w:r>
      <w:proofErr w:type="spellStart"/>
      <w:r w:rsidRPr="00313FA8">
        <w:rPr>
          <w:rStyle w:val="zadanifontodlomka-000003"/>
        </w:rPr>
        <w:t>acelularno</w:t>
      </w:r>
      <w:proofErr w:type="spellEnd"/>
      <w:r w:rsidRPr="00313FA8">
        <w:rPr>
          <w:rStyle w:val="zadanifontodlomka-000003"/>
        </w:rPr>
        <w:t xml:space="preserve"> (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 xml:space="preserve">) ili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>.</w:t>
      </w:r>
      <w:r w:rsidRPr="00313FA8">
        <w:t xml:space="preserve"> </w:t>
      </w:r>
    </w:p>
    <w:p w14:paraId="57D48785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18EC7C19" w14:textId="33D39A55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Prvi  razred osnovne škole:</w:t>
      </w:r>
      <w:r w:rsidRPr="00313FA8">
        <w:t xml:space="preserve"> </w:t>
      </w:r>
    </w:p>
    <w:p w14:paraId="43617CD6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- OSPICE-ZAUŠNJACI-RUBELA (MO-PA-RU) (ili prilikom upisa)</w:t>
      </w:r>
      <w:r w:rsidRPr="00313FA8">
        <w:t xml:space="preserve"> </w:t>
      </w:r>
    </w:p>
    <w:p w14:paraId="0DFEE899" w14:textId="497F5CF1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- + POLIO (IPV) prilikom upisa ili u rujnu.</w:t>
      </w:r>
      <w:r w:rsidRPr="00313FA8">
        <w:t xml:space="preserve"> </w:t>
      </w:r>
    </w:p>
    <w:p w14:paraId="072DFAAB" w14:textId="2981942D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Provjera </w:t>
      </w:r>
      <w:proofErr w:type="spellStart"/>
      <w:r w:rsidRPr="00313FA8">
        <w:rPr>
          <w:rStyle w:val="zadanifontodlomka-000003"/>
        </w:rPr>
        <w:t>cjepnog</w:t>
      </w:r>
      <w:proofErr w:type="spellEnd"/>
      <w:r w:rsidRPr="00313FA8">
        <w:rPr>
          <w:rStyle w:val="zadanifontodlomka-000003"/>
        </w:rPr>
        <w:t xml:space="preserve"> statusa i nadoknada propuštenih cijepljenja prema potrebi.</w:t>
      </w:r>
      <w:r w:rsidRPr="00313FA8">
        <w:t xml:space="preserve"> </w:t>
      </w:r>
    </w:p>
    <w:p w14:paraId="0D387223" w14:textId="77777777" w:rsidR="00403554" w:rsidRPr="00313FA8" w:rsidRDefault="00403554" w:rsidP="007040C5">
      <w:pPr>
        <w:pStyle w:val="normal-000001"/>
        <w:rPr>
          <w:rStyle w:val="zadanifontodlomka-000003"/>
        </w:rPr>
      </w:pPr>
    </w:p>
    <w:p w14:paraId="09F637BC" w14:textId="361D542E" w:rsidR="007040C5" w:rsidRPr="00313FA8" w:rsidRDefault="007040C5" w:rsidP="007040C5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Šesti razred osnovne škole: provjera </w:t>
      </w:r>
      <w:proofErr w:type="spellStart"/>
      <w:r w:rsidRPr="00313FA8">
        <w:rPr>
          <w:rStyle w:val="zadanifontodlomka-000003"/>
        </w:rPr>
        <w:t>cjepnog</w:t>
      </w:r>
      <w:proofErr w:type="spellEnd"/>
      <w:r w:rsidRPr="00313FA8">
        <w:rPr>
          <w:rStyle w:val="zadanifontodlomka-000003"/>
        </w:rPr>
        <w:t xml:space="preserve"> statusa za hepatitis B i nadoknada propuštenog </w:t>
      </w:r>
      <w:proofErr w:type="spellStart"/>
      <w:r w:rsidRPr="00313FA8">
        <w:rPr>
          <w:rStyle w:val="zadanifontodlomka-000003"/>
        </w:rPr>
        <w:t>HepB</w:t>
      </w:r>
      <w:proofErr w:type="spellEnd"/>
      <w:r w:rsidRPr="00313FA8">
        <w:rPr>
          <w:rStyle w:val="zadanifontodlomka-000003"/>
        </w:rPr>
        <w:t xml:space="preserve"> cijepljenja prema potrebi.</w:t>
      </w:r>
    </w:p>
    <w:p w14:paraId="1E333F41" w14:textId="77777777" w:rsidR="00403554" w:rsidRPr="00313FA8" w:rsidRDefault="00403554" w:rsidP="007040C5">
      <w:pPr>
        <w:pStyle w:val="normal-000001"/>
      </w:pPr>
    </w:p>
    <w:p w14:paraId="45C4D0F5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Osmi razred osnovne škole: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(DI-TE pro </w:t>
      </w:r>
      <w:proofErr w:type="spellStart"/>
      <w:r w:rsidRPr="00313FA8">
        <w:rPr>
          <w:rStyle w:val="zadanifontodlomka-000003"/>
        </w:rPr>
        <w:t>adultis</w:t>
      </w:r>
      <w:proofErr w:type="spellEnd"/>
      <w:r w:rsidRPr="00313FA8">
        <w:rPr>
          <w:rStyle w:val="zadanifontodlomka-000003"/>
        </w:rPr>
        <w:t xml:space="preserve">) ili </w:t>
      </w:r>
      <w:proofErr w:type="spellStart"/>
      <w:r w:rsidRPr="00313FA8">
        <w:rPr>
          <w:rStyle w:val="zadanifontodlomka-000003"/>
        </w:rPr>
        <w:t>dTap</w:t>
      </w:r>
      <w:proofErr w:type="spellEnd"/>
      <w:r w:rsidRPr="00313FA8">
        <w:rPr>
          <w:rStyle w:val="zadanifontodlomka-000003"/>
        </w:rPr>
        <w:t xml:space="preserve"> + POLIO (IPV).</w:t>
      </w:r>
      <w:r w:rsidRPr="00313FA8">
        <w:t xml:space="preserve"> </w:t>
      </w:r>
    </w:p>
    <w:p w14:paraId="584EB364" w14:textId="77777777" w:rsidR="00403554" w:rsidRPr="00313FA8" w:rsidRDefault="00403554" w:rsidP="007040C5">
      <w:pPr>
        <w:pStyle w:val="normal-000001"/>
        <w:rPr>
          <w:rStyle w:val="zadanifontodlomka-000003"/>
        </w:rPr>
      </w:pPr>
    </w:p>
    <w:p w14:paraId="2A91208B" w14:textId="5E44E76E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Završni razred srednjih škola: provjera </w:t>
      </w:r>
      <w:proofErr w:type="spellStart"/>
      <w:r w:rsidRPr="00313FA8">
        <w:rPr>
          <w:rStyle w:val="zadanifontodlomka-000003"/>
        </w:rPr>
        <w:t>cjepnog</w:t>
      </w:r>
      <w:proofErr w:type="spellEnd"/>
      <w:r w:rsidRPr="00313FA8">
        <w:rPr>
          <w:rStyle w:val="zadanifontodlomka-000003"/>
        </w:rPr>
        <w:t xml:space="preserve"> statusa i nadoknada propuštenih cijepljenja prema potrebi.</w:t>
      </w:r>
      <w:r w:rsidRPr="00313FA8">
        <w:t xml:space="preserve"> </w:t>
      </w:r>
    </w:p>
    <w:p w14:paraId="146F5A94" w14:textId="77777777" w:rsidR="00403554" w:rsidRPr="00313FA8" w:rsidRDefault="00403554" w:rsidP="007040C5">
      <w:pPr>
        <w:pStyle w:val="normal-000001"/>
      </w:pPr>
    </w:p>
    <w:p w14:paraId="1C9A50A9" w14:textId="0EF29DA9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24 godine starosti: provjera </w:t>
      </w:r>
      <w:proofErr w:type="spellStart"/>
      <w:r w:rsidRPr="00313FA8">
        <w:rPr>
          <w:rStyle w:val="zadanifontodlomka-000003"/>
        </w:rPr>
        <w:t>cjepnog</w:t>
      </w:r>
      <w:proofErr w:type="spellEnd"/>
      <w:r w:rsidRPr="00313FA8">
        <w:rPr>
          <w:rStyle w:val="zadanifontodlomka-000003"/>
        </w:rPr>
        <w:t xml:space="preserve"> statusa i nadoknada propuštenog </w:t>
      </w:r>
      <w:proofErr w:type="spellStart"/>
      <w:r w:rsidRPr="00313FA8">
        <w:rPr>
          <w:rStyle w:val="zadanifontodlomka-000003"/>
        </w:rPr>
        <w:t>Td</w:t>
      </w:r>
      <w:proofErr w:type="spellEnd"/>
      <w:r w:rsidRPr="00313FA8">
        <w:rPr>
          <w:rStyle w:val="zadanifontodlomka-000003"/>
        </w:rPr>
        <w:t xml:space="preserve"> cijepljenja prema potrebi.</w:t>
      </w:r>
      <w:r w:rsidRPr="00313FA8">
        <w:t xml:space="preserve"> </w:t>
      </w:r>
    </w:p>
    <w:p w14:paraId="0C971139" w14:textId="77777777" w:rsidR="00403554" w:rsidRPr="00313FA8" w:rsidRDefault="00403554" w:rsidP="007040C5">
      <w:pPr>
        <w:pStyle w:val="normal-000001"/>
      </w:pPr>
    </w:p>
    <w:p w14:paraId="671526E7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Nakon navršenih 60 godina života: ANA-TE.</w:t>
      </w:r>
      <w:r w:rsidRPr="00313FA8">
        <w:t xml:space="preserve"> </w:t>
      </w:r>
    </w:p>
    <w:p w14:paraId="7A026F8A" w14:textId="77777777" w:rsidR="00C35F51" w:rsidRPr="00313FA8" w:rsidRDefault="00C35F51">
      <w:pPr>
        <w:rPr>
          <w:rStyle w:val="zadanifontodlomka-000008"/>
          <w:rFonts w:ascii="Arial" w:hAnsi="Arial" w:cs="Arial"/>
          <w:kern w:val="36"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 w:val="0"/>
          <w:bCs w:val="0"/>
          <w:sz w:val="28"/>
          <w:szCs w:val="48"/>
        </w:rPr>
        <w:br w:type="page"/>
      </w:r>
    </w:p>
    <w:p w14:paraId="630CF159" w14:textId="5888BC2D" w:rsidR="007040C5" w:rsidRPr="00313FA8" w:rsidRDefault="007040C5" w:rsidP="00CA79B8">
      <w:pPr>
        <w:pStyle w:val="Naslov1"/>
        <w:rPr>
          <w:rStyle w:val="zadanifontodlomka-000008"/>
          <w:rFonts w:ascii="Arial" w:hAnsi="Arial" w:cs="Arial"/>
          <w:b/>
          <w:bCs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>Prilog 1.a</w:t>
      </w:r>
    </w:p>
    <w:p w14:paraId="0293BCE0" w14:textId="77777777" w:rsidR="007040C5" w:rsidRPr="00313FA8" w:rsidRDefault="007040C5" w:rsidP="007040C5">
      <w:pPr>
        <w:pStyle w:val="Naslov1"/>
        <w:spacing w:before="0" w:after="0" w:afterAutospacing="0"/>
        <w:rPr>
          <w:rFonts w:ascii="Arial" w:eastAsia="Times New Roman" w:hAnsi="Arial" w:cs="Arial"/>
          <w:szCs w:val="24"/>
        </w:rPr>
      </w:pPr>
    </w:p>
    <w:p w14:paraId="78C1932C" w14:textId="5DB1669B" w:rsidR="007040C5" w:rsidRPr="00313FA8" w:rsidRDefault="007040C5" w:rsidP="007040C5">
      <w:pPr>
        <w:pStyle w:val="normal-000001"/>
        <w:jc w:val="center"/>
        <w:rPr>
          <w:b/>
        </w:rPr>
      </w:pPr>
      <w:r w:rsidRPr="00313FA8">
        <w:rPr>
          <w:rStyle w:val="zadanifontodlomka-000003"/>
          <w:b/>
        </w:rPr>
        <w:t>KALENDAR CIJEPLJENJA 2019.</w:t>
      </w:r>
    </w:p>
    <w:p w14:paraId="3537E8DD" w14:textId="77777777" w:rsidR="007040C5" w:rsidRPr="00313FA8" w:rsidRDefault="007040C5" w:rsidP="007040C5">
      <w:pPr>
        <w:pStyle w:val="normal-000001"/>
      </w:pPr>
    </w:p>
    <w:p w14:paraId="3CED23A7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Tablični pregled</w:t>
      </w:r>
      <w:r w:rsidRPr="00313FA8">
        <w:t xml:space="preserve"> </w:t>
      </w:r>
    </w:p>
    <w:p w14:paraId="707D8E70" w14:textId="77777777" w:rsidR="007040C5" w:rsidRPr="00313FA8" w:rsidRDefault="007040C5" w:rsidP="007040C5">
      <w:pPr>
        <w:pStyle w:val="normal-000001"/>
      </w:pPr>
      <w:r w:rsidRPr="00313FA8">
        <w:rPr>
          <w:rStyle w:val="000004"/>
        </w:rPr>
        <w:t> </w:t>
      </w:r>
      <w:r w:rsidRPr="00313FA8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08"/>
        <w:gridCol w:w="508"/>
        <w:gridCol w:w="508"/>
        <w:gridCol w:w="547"/>
        <w:gridCol w:w="247"/>
        <w:gridCol w:w="798"/>
        <w:gridCol w:w="747"/>
        <w:gridCol w:w="485"/>
        <w:gridCol w:w="562"/>
        <w:gridCol w:w="673"/>
        <w:gridCol w:w="611"/>
        <w:gridCol w:w="611"/>
        <w:gridCol w:w="611"/>
      </w:tblGrid>
      <w:tr w:rsidR="007040C5" w:rsidRPr="00313FA8" w14:paraId="5BC3737F" w14:textId="77777777" w:rsidTr="009562E0">
        <w:trPr>
          <w:trHeight w:val="510"/>
        </w:trPr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E578D" w14:textId="77777777" w:rsidR="007040C5" w:rsidRPr="00313FA8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56016F3F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  <w:r w:rsidRPr="00313FA8">
              <w:rPr>
                <w:rStyle w:val="zadanifontodlomka-000003"/>
              </w:rPr>
              <w:t xml:space="preserve">NAVRŠENA </w:t>
            </w:r>
            <w:r w:rsidRPr="00313FA8">
              <w:rPr>
                <w:rStyle w:val="zadanifontodlomka-000003"/>
                <w:caps/>
              </w:rPr>
              <w:t>dob</w:t>
            </w:r>
          </w:p>
          <w:p w14:paraId="1015B87A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C52EC13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  <w:caps/>
              </w:rPr>
              <w:t>Cjepivo</w:t>
            </w:r>
          </w:p>
        </w:tc>
        <w:tc>
          <w:tcPr>
            <w:tcW w:w="307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760E2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5B8C789F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MJESECI</w:t>
            </w:r>
          </w:p>
        </w:tc>
        <w:tc>
          <w:tcPr>
            <w:tcW w:w="193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C4048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063ADFCE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  <w:r w:rsidRPr="00313FA8">
              <w:rPr>
                <w:rStyle w:val="zadanifontodlomka-000003"/>
                <w:caps/>
              </w:rPr>
              <w:t>GODINE</w:t>
            </w:r>
          </w:p>
        </w:tc>
        <w:tc>
          <w:tcPr>
            <w:tcW w:w="202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868E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B3EA937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  <w:r w:rsidRPr="00313FA8">
              <w:rPr>
                <w:rStyle w:val="zadanifontodlomka-000003"/>
                <w:caps/>
              </w:rPr>
              <w:t>RAZRED osnovne škole</w:t>
            </w:r>
          </w:p>
          <w:p w14:paraId="1DEE5C3A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5C54EE37" w14:textId="77777777" w:rsidR="007040C5" w:rsidRPr="00313FA8" w:rsidRDefault="007040C5" w:rsidP="009562E0">
            <w:pPr>
              <w:pStyle w:val="normal-000001"/>
              <w:jc w:val="center"/>
              <w:rPr>
                <w:caps/>
              </w:rPr>
            </w:pPr>
          </w:p>
        </w:tc>
        <w:tc>
          <w:tcPr>
            <w:tcW w:w="229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3A952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GODINE</w:t>
            </w:r>
          </w:p>
        </w:tc>
      </w:tr>
      <w:tr w:rsidR="007040C5" w:rsidRPr="00313FA8" w14:paraId="59E7B787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2BEA1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80B1E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6A5F55A3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542F3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55C66454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D49D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29006CAB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5A99A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41582561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C90F" w14:textId="77777777" w:rsidR="007040C5" w:rsidRPr="00313FA8" w:rsidRDefault="007040C5" w:rsidP="009562E0">
            <w:pPr>
              <w:pStyle w:val="normal-000001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7F2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769906B9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3D221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12C11D9F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A3E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565338F4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I.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CDDD4" w14:textId="77777777" w:rsidR="007040C5" w:rsidRPr="00313FA8" w:rsidRDefault="007040C5" w:rsidP="009562E0">
            <w:pPr>
              <w:pStyle w:val="normal-000001"/>
              <w:jc w:val="center"/>
            </w:pPr>
          </w:p>
          <w:p w14:paraId="5596EB27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VI.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8088B" w14:textId="77777777" w:rsidR="007040C5" w:rsidRPr="00313FA8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29FC7A04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VIII.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1A3CC" w14:textId="77777777" w:rsidR="007040C5" w:rsidRPr="00313FA8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C55B9BA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2EEA3" w14:textId="77777777" w:rsidR="007040C5" w:rsidRPr="00313FA8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449A36E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F7FFC" w14:textId="77777777" w:rsidR="007040C5" w:rsidRPr="00313FA8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65ADDC42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60</w:t>
            </w:r>
          </w:p>
        </w:tc>
      </w:tr>
      <w:tr w:rsidR="007040C5" w:rsidRPr="00313FA8" w14:paraId="6B7E08D4" w14:textId="77777777" w:rsidTr="009562E0">
        <w:trPr>
          <w:trHeight w:val="42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890E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115CE0F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BCG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F29C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2FDD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17B5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6C9E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D377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62DF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D629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5E9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02E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CEEB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E04E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A40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85EE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203A3581" w14:textId="77777777" w:rsidTr="009562E0">
        <w:trPr>
          <w:trHeight w:val="39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5945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05B8BA08" w14:textId="77777777" w:rsidR="007040C5" w:rsidRPr="00313FA8" w:rsidRDefault="007040C5" w:rsidP="009562E0">
            <w:pPr>
              <w:pStyle w:val="normal-000001"/>
            </w:pPr>
            <w:proofErr w:type="spellStart"/>
            <w:r w:rsidRPr="00313FA8">
              <w:rPr>
                <w:rStyle w:val="zadanifontodlomka-000003"/>
              </w:rPr>
              <w:t>Hib</w:t>
            </w:r>
            <w:proofErr w:type="spellEnd"/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5720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3C44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D431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844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3825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C28A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9CA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4E0F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7DD5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81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36D4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3F0A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3B81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0918C3A1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365F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0D0B6EE1" w14:textId="77777777" w:rsidR="007040C5" w:rsidRPr="00313FA8" w:rsidRDefault="007040C5" w:rsidP="009562E0">
            <w:pPr>
              <w:pStyle w:val="normal-000001"/>
            </w:pPr>
            <w:proofErr w:type="spellStart"/>
            <w:r w:rsidRPr="00313FA8">
              <w:rPr>
                <w:rStyle w:val="zadanifontodlomka-000003"/>
              </w:rPr>
              <w:t>Di</w:t>
            </w:r>
            <w:proofErr w:type="spellEnd"/>
            <w:r w:rsidRPr="00313FA8">
              <w:rPr>
                <w:rStyle w:val="zadanifontodlomka-000003"/>
              </w:rPr>
              <w:t>-Te-</w:t>
            </w:r>
            <w:proofErr w:type="spellStart"/>
            <w:r w:rsidRPr="00313FA8">
              <w:rPr>
                <w:rStyle w:val="zadanifontodlomka-000003"/>
              </w:rPr>
              <w:t>Per</w:t>
            </w:r>
            <w:proofErr w:type="spellEnd"/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95F6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E4FC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68EA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449C94C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59CB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B132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B32E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CE9C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0C4D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D491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B073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1E5C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8369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2328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60C8B5F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5AA8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583B582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Polio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A87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5A93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9374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ACDF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CBD3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F9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1DD9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E9C2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899B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D173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11CE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CE6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0B18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348C98CD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A41C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31B9BF0A" w14:textId="77777777" w:rsidR="007040C5" w:rsidRPr="00313FA8" w:rsidRDefault="007040C5" w:rsidP="009562E0">
            <w:pPr>
              <w:pStyle w:val="normal-000001"/>
            </w:pPr>
            <w:proofErr w:type="spellStart"/>
            <w:r w:rsidRPr="00313FA8">
              <w:rPr>
                <w:rStyle w:val="zadanifontodlomka-000003"/>
              </w:rPr>
              <w:t>Di</w:t>
            </w:r>
            <w:proofErr w:type="spellEnd"/>
            <w:r w:rsidRPr="00313FA8">
              <w:rPr>
                <w:rStyle w:val="zadanifontodlomka-000003"/>
              </w:rPr>
              <w:t>-Te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2BD5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7BE1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3D39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8346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EF4E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66FE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FC1E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F156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52A1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CC97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9FB1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00B6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1B6B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4E07465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EBB0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65E9CB1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Mo-Pa-Ru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213F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5C5C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0AB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2B02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AA8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7A9A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461F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FACC1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3486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64CD343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80C0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316C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EACA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ADD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121689AD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F9E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40D9315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Hepatitis B</w:t>
            </w:r>
            <w:r w:rsidRPr="00313FA8">
              <w:rPr>
                <w:rStyle w:val="zadanifontodlomka-000003"/>
                <w:vertAlign w:val="superscript"/>
              </w:rPr>
              <w:t>1</w:t>
            </w:r>
            <w:r w:rsidRPr="00313FA8">
              <w:rPr>
                <w:rStyle w:val="zadanifontodlomka-000003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7839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02AA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0E04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8993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AF79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984E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C16A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D561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B7E6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000D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7A2E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149E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C7EB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3E22338F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AC7F1A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  <w:p w14:paraId="4594C656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  <w:r w:rsidRPr="00313FA8">
              <w:rPr>
                <w:rStyle w:val="000004"/>
              </w:rPr>
              <w:t>Pn</w:t>
            </w:r>
            <w:r w:rsidRPr="00313FA8">
              <w:rPr>
                <w:rStyle w:val="00000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89AC6D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A8D3F8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D8D365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329EBB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00725A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FE1CD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F66018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D164C4" w14:textId="77777777" w:rsidR="007040C5" w:rsidRPr="00313FA8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138A58" w14:textId="77777777" w:rsidR="007040C5" w:rsidRPr="00313FA8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F3553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9D8573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54D85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4B9866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</w:tr>
      <w:tr w:rsidR="007040C5" w:rsidRPr="00313FA8" w14:paraId="4E799689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120B8C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ANA-TE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CD31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A6F9F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8F9E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91121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2E78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8AC9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E2A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438C5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D36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5F22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7E882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FA65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DD6E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</w:tbl>
    <w:p w14:paraId="2990D7F8" w14:textId="77777777" w:rsidR="007040C5" w:rsidRPr="00313FA8" w:rsidRDefault="007040C5" w:rsidP="007040C5">
      <w:pPr>
        <w:pStyle w:val="normal-000001"/>
        <w:rPr>
          <w:rStyle w:val="zadanifontodlomka-000003"/>
        </w:rPr>
      </w:pPr>
    </w:p>
    <w:p w14:paraId="34BA0289" w14:textId="77777777" w:rsidR="007040C5" w:rsidRPr="00313FA8" w:rsidRDefault="007040C5" w:rsidP="007040C5">
      <w:pPr>
        <w:pStyle w:val="normal-000001"/>
        <w:rPr>
          <w:rStyle w:val="zadanifontodlomka-000003"/>
          <w:sz w:val="20"/>
          <w:szCs w:val="20"/>
        </w:rPr>
      </w:pPr>
      <w:r w:rsidRPr="00313FA8">
        <w:rPr>
          <w:rStyle w:val="zadanifontodlomka-000003"/>
          <w:vertAlign w:val="superscript"/>
        </w:rPr>
        <w:t>1</w:t>
      </w:r>
      <w:r w:rsidRPr="00313FA8">
        <w:rPr>
          <w:rStyle w:val="zadanifontodlomka-000003"/>
        </w:rPr>
        <w:t xml:space="preserve"> </w:t>
      </w:r>
      <w:r w:rsidRPr="00313FA8">
        <w:rPr>
          <w:rStyle w:val="zadanifontodlomka-000003"/>
          <w:sz w:val="20"/>
          <w:szCs w:val="20"/>
        </w:rPr>
        <w:t xml:space="preserve">Cijepi se i novorođenčad </w:t>
      </w:r>
      <w:proofErr w:type="spellStart"/>
      <w:r w:rsidRPr="00313FA8">
        <w:rPr>
          <w:rStyle w:val="zadanifontodlomka-000003"/>
          <w:sz w:val="20"/>
          <w:szCs w:val="20"/>
        </w:rPr>
        <w:t>HBsAg</w:t>
      </w:r>
      <w:proofErr w:type="spellEnd"/>
      <w:r w:rsidRPr="00313FA8">
        <w:rPr>
          <w:rStyle w:val="zadanifontodlomka-000003"/>
          <w:sz w:val="20"/>
          <w:szCs w:val="20"/>
        </w:rPr>
        <w:t xml:space="preserve"> pozitivnih majki odmah po rođenju, uz primjenu </w:t>
      </w:r>
      <w:proofErr w:type="spellStart"/>
      <w:r w:rsidRPr="00313FA8">
        <w:rPr>
          <w:rStyle w:val="zadanifontodlomka-000003"/>
          <w:sz w:val="20"/>
          <w:szCs w:val="20"/>
        </w:rPr>
        <w:t>imunoglobulina</w:t>
      </w:r>
      <w:proofErr w:type="spellEnd"/>
      <w:r w:rsidRPr="00313FA8">
        <w:rPr>
          <w:rStyle w:val="zadanifontodlomka-000003"/>
          <w:sz w:val="20"/>
          <w:szCs w:val="20"/>
        </w:rPr>
        <w:t xml:space="preserve"> prema </w:t>
      </w:r>
      <w:proofErr w:type="spellStart"/>
      <w:r w:rsidRPr="00313FA8">
        <w:rPr>
          <w:rStyle w:val="zadanifontodlomka-000003"/>
          <w:sz w:val="20"/>
          <w:szCs w:val="20"/>
        </w:rPr>
        <w:t>postekspozicijskoj</w:t>
      </w:r>
      <w:proofErr w:type="spellEnd"/>
      <w:r w:rsidRPr="00313FA8">
        <w:rPr>
          <w:rStyle w:val="zadanifontodlomka-000003"/>
          <w:sz w:val="20"/>
          <w:szCs w:val="20"/>
        </w:rPr>
        <w:t xml:space="preserve"> shemi.</w:t>
      </w:r>
    </w:p>
    <w:p w14:paraId="5F001982" w14:textId="77777777" w:rsidR="007040C5" w:rsidRPr="00313FA8" w:rsidRDefault="007040C5" w:rsidP="007040C5">
      <w:pPr>
        <w:pStyle w:val="normal-000001"/>
        <w:rPr>
          <w:rStyle w:val="zadanifontodlomka-000003"/>
          <w:sz w:val="20"/>
          <w:szCs w:val="20"/>
        </w:rPr>
      </w:pPr>
    </w:p>
    <w:p w14:paraId="21DF84F8" w14:textId="77777777" w:rsidR="007040C5" w:rsidRPr="00313FA8" w:rsidRDefault="007040C5" w:rsidP="007040C5">
      <w:pPr>
        <w:pStyle w:val="normal-000001"/>
        <w:rPr>
          <w:sz w:val="20"/>
          <w:szCs w:val="20"/>
        </w:rPr>
      </w:pPr>
      <w:r w:rsidRPr="00313FA8">
        <w:rPr>
          <w:rStyle w:val="zadanifontodlomka-000003"/>
          <w:sz w:val="20"/>
          <w:szCs w:val="20"/>
          <w:vertAlign w:val="superscript"/>
        </w:rPr>
        <w:t>2</w:t>
      </w:r>
      <w:r w:rsidRPr="00313FA8">
        <w:rPr>
          <w:rStyle w:val="zadanifontodlomka-000003"/>
          <w:sz w:val="20"/>
          <w:szCs w:val="20"/>
        </w:rPr>
        <w:t xml:space="preserve"> Nedonoščad rođena prije 37. tjedna </w:t>
      </w:r>
      <w:proofErr w:type="spellStart"/>
      <w:r w:rsidRPr="00313FA8">
        <w:rPr>
          <w:rStyle w:val="zadanifontodlomka-000003"/>
          <w:sz w:val="20"/>
          <w:szCs w:val="20"/>
        </w:rPr>
        <w:t>gestacije</w:t>
      </w:r>
      <w:proofErr w:type="spellEnd"/>
      <w:r w:rsidRPr="00313FA8">
        <w:rPr>
          <w:rStyle w:val="zadanifontodlomka-000003"/>
          <w:sz w:val="20"/>
          <w:szCs w:val="20"/>
        </w:rPr>
        <w:t xml:space="preserve"> cijepi se </w:t>
      </w:r>
      <w:proofErr w:type="spellStart"/>
      <w:r w:rsidRPr="00313FA8">
        <w:rPr>
          <w:rStyle w:val="zadanifontodlomka-000003"/>
          <w:sz w:val="20"/>
          <w:szCs w:val="20"/>
        </w:rPr>
        <w:t>pneumokoknim</w:t>
      </w:r>
      <w:proofErr w:type="spellEnd"/>
      <w:r w:rsidRPr="00313FA8">
        <w:rPr>
          <w:rStyle w:val="zadanifontodlomka-000003"/>
          <w:sz w:val="20"/>
          <w:szCs w:val="20"/>
        </w:rPr>
        <w:t xml:space="preserve"> konjugiranim cjepivom po shemi 3+1.</w:t>
      </w:r>
    </w:p>
    <w:p w14:paraId="16FCD16C" w14:textId="77777777" w:rsidR="007040C5" w:rsidRPr="00313FA8" w:rsidRDefault="007040C5" w:rsidP="007040C5">
      <w:pPr>
        <w:pStyle w:val="normal-000001"/>
        <w:rPr>
          <w:sz w:val="20"/>
          <w:szCs w:val="20"/>
        </w:rPr>
      </w:pPr>
    </w:p>
    <w:p w14:paraId="7BFADFF7" w14:textId="77777777" w:rsidR="007040C5" w:rsidRPr="00313FA8" w:rsidRDefault="007040C5" w:rsidP="007040C5">
      <w:pPr>
        <w:pStyle w:val="normal-000001"/>
        <w:rPr>
          <w:sz w:val="20"/>
          <w:szCs w:val="20"/>
        </w:rPr>
      </w:pPr>
      <w:r w:rsidRPr="00313FA8">
        <w:rPr>
          <w:rStyle w:val="zadanifontodlomka-000003"/>
          <w:sz w:val="20"/>
          <w:szCs w:val="20"/>
        </w:rPr>
        <w:t xml:space="preserve">* Provjera </w:t>
      </w:r>
      <w:proofErr w:type="spellStart"/>
      <w:r w:rsidRPr="00313FA8">
        <w:rPr>
          <w:rStyle w:val="zadanifontodlomka-000003"/>
          <w:sz w:val="20"/>
          <w:szCs w:val="20"/>
        </w:rPr>
        <w:t>cjepnog</w:t>
      </w:r>
      <w:proofErr w:type="spellEnd"/>
      <w:r w:rsidRPr="00313FA8">
        <w:rPr>
          <w:rStyle w:val="zadanifontodlomka-000003"/>
          <w:sz w:val="20"/>
          <w:szCs w:val="20"/>
        </w:rPr>
        <w:t xml:space="preserve"> statusa i nadoknada propuštenog cijepljenja, prema potrebi.</w:t>
      </w:r>
      <w:r w:rsidRPr="00313FA8">
        <w:rPr>
          <w:sz w:val="20"/>
          <w:szCs w:val="20"/>
        </w:rPr>
        <w:t xml:space="preserve"> </w:t>
      </w:r>
    </w:p>
    <w:p w14:paraId="626F0EB9" w14:textId="77777777" w:rsidR="007040C5" w:rsidRPr="00313FA8" w:rsidRDefault="007040C5" w:rsidP="007040C5">
      <w:pPr>
        <w:pStyle w:val="normal-000001"/>
      </w:pPr>
    </w:p>
    <w:p w14:paraId="2D5FD7DF" w14:textId="77777777" w:rsidR="004453FD" w:rsidRPr="00313FA8" w:rsidRDefault="004453FD" w:rsidP="00173761">
      <w:pPr>
        <w:pStyle w:val="Naslov1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5CE6360C" w14:textId="77777777" w:rsidR="004453FD" w:rsidRPr="00313FA8" w:rsidRDefault="004453FD" w:rsidP="00173761">
      <w:pPr>
        <w:pStyle w:val="Naslov1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1EA9BE80" w14:textId="77777777" w:rsidR="004453FD" w:rsidRPr="00313FA8" w:rsidRDefault="004453FD" w:rsidP="00173761">
      <w:pPr>
        <w:pStyle w:val="Naslov1"/>
        <w:rPr>
          <w:rStyle w:val="zadanifontodlomka-000008"/>
          <w:rFonts w:ascii="Arial" w:hAnsi="Arial" w:cs="Arial"/>
          <w:b/>
          <w:bCs/>
          <w:sz w:val="28"/>
          <w:szCs w:val="48"/>
        </w:rPr>
      </w:pPr>
    </w:p>
    <w:p w14:paraId="35B6FF75" w14:textId="77777777" w:rsidR="00CA79B8" w:rsidRPr="00313FA8" w:rsidRDefault="00CA79B8">
      <w:pPr>
        <w:rPr>
          <w:rStyle w:val="zadanifontodlomka-000008"/>
          <w:rFonts w:ascii="Arial" w:hAnsi="Arial" w:cs="Arial"/>
          <w:kern w:val="36"/>
        </w:rPr>
      </w:pPr>
      <w:r w:rsidRPr="00313FA8">
        <w:rPr>
          <w:rStyle w:val="zadanifontodlomka-000008"/>
          <w:rFonts w:ascii="Arial" w:hAnsi="Arial" w:cs="Arial"/>
          <w:b w:val="0"/>
          <w:bCs w:val="0"/>
        </w:rPr>
        <w:br w:type="page"/>
      </w:r>
    </w:p>
    <w:p w14:paraId="3B0E5607" w14:textId="5A700EED" w:rsidR="007040C5" w:rsidRPr="00313FA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>Prilog 2.</w:t>
      </w:r>
    </w:p>
    <w:p w14:paraId="3007153F" w14:textId="77777777" w:rsidR="007040C5" w:rsidRPr="00313FA8" w:rsidRDefault="007040C5" w:rsidP="007040C5">
      <w:pPr>
        <w:pStyle w:val="normal-000001"/>
      </w:pPr>
    </w:p>
    <w:p w14:paraId="1AC6EF66" w14:textId="35DD4729" w:rsidR="007040C5" w:rsidRPr="009A544B" w:rsidRDefault="007040C5" w:rsidP="007040C5">
      <w:pPr>
        <w:pStyle w:val="normal-000001"/>
        <w:jc w:val="center"/>
        <w:rPr>
          <w:b/>
        </w:rPr>
      </w:pPr>
      <w:r w:rsidRPr="009A544B">
        <w:rPr>
          <w:rStyle w:val="zadanifontodlomka-000003"/>
          <w:b/>
        </w:rPr>
        <w:t>TABLIČNI PREGLED OBVEZNIH CIJEPLJENJA U REPUBLICI HRVATSKOJ U 2019. GODINI (ŠKOLSKA DJECA, MLADEŽ I ODRASLI)</w:t>
      </w:r>
    </w:p>
    <w:p w14:paraId="5CDAE9E7" w14:textId="77777777" w:rsidR="007040C5" w:rsidRPr="00313FA8" w:rsidRDefault="007040C5" w:rsidP="007040C5">
      <w:pPr>
        <w:pStyle w:val="normal-000001"/>
      </w:pPr>
      <w:r w:rsidRPr="00313FA8"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620"/>
        <w:gridCol w:w="1408"/>
        <w:gridCol w:w="1408"/>
        <w:gridCol w:w="1530"/>
      </w:tblGrid>
      <w:tr w:rsidR="007040C5" w:rsidRPr="00313FA8" w14:paraId="3F7BF07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C388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  <w:p w14:paraId="6822802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BD0A2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I. razred osnovne škole</w:t>
            </w:r>
            <w:r w:rsidRPr="00313FA8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969E" w14:textId="77777777" w:rsidR="007040C5" w:rsidRPr="00313FA8" w:rsidRDefault="007040C5" w:rsidP="009562E0">
            <w:pPr>
              <w:pStyle w:val="normal-000001"/>
              <w:jc w:val="left"/>
              <w:rPr>
                <w:rStyle w:val="zadanifontodlomka-000003"/>
              </w:rPr>
            </w:pPr>
            <w:r w:rsidRPr="00313FA8">
              <w:rPr>
                <w:rStyle w:val="zadanifontodlomka-000003"/>
              </w:rPr>
              <w:t>VI. razred osnovne škole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1F4FB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VIII. razred osnovne škole</w:t>
            </w:r>
            <w:r w:rsidRPr="00313FA8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002E5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završni razred srednje škole</w:t>
            </w:r>
            <w:r w:rsidRPr="00313FA8">
              <w:t xml:space="preserve"> </w:t>
            </w:r>
          </w:p>
        </w:tc>
      </w:tr>
      <w:tr w:rsidR="007040C5" w:rsidRPr="00313FA8" w14:paraId="7591BD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601CB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Td</w:t>
            </w:r>
            <w:proofErr w:type="spellEnd"/>
            <w:r w:rsidRPr="00313FA8">
              <w:rPr>
                <w:rStyle w:val="zadanifontodlomka-000003"/>
              </w:rPr>
              <w:t xml:space="preserve"> ili </w:t>
            </w:r>
            <w:proofErr w:type="spellStart"/>
            <w:r w:rsidRPr="00313FA8">
              <w:rPr>
                <w:rStyle w:val="zadanifontodlomka-000003"/>
              </w:rPr>
              <w:t>dTap</w:t>
            </w:r>
            <w:proofErr w:type="spellEnd"/>
            <w:r w:rsidRPr="00313FA8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916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3C7" w14:textId="77777777" w:rsidR="007040C5" w:rsidRPr="00313FA8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139B0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I. polugodište</w:t>
            </w:r>
            <w:r w:rsidRPr="00313FA8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EDA19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</w:tr>
      <w:tr w:rsidR="007040C5" w:rsidRPr="00313FA8" w14:paraId="27B531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5C84B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POLIO</w:t>
            </w:r>
            <w:r w:rsidRPr="00313FA8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1E59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I. polugodište</w:t>
            </w:r>
            <w:r w:rsidRPr="00313FA8">
              <w:t xml:space="preserve"> </w:t>
            </w:r>
          </w:p>
          <w:p w14:paraId="1151FE45" w14:textId="77777777" w:rsidR="007040C5" w:rsidRPr="00313FA8" w:rsidRDefault="007040C5" w:rsidP="009562E0">
            <w:pPr>
              <w:pStyle w:val="normal-000001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4ED2" w14:textId="77777777" w:rsidR="007040C5" w:rsidRPr="00313FA8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09926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I. polugodište</w:t>
            </w:r>
            <w:r w:rsidRPr="00313FA8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FE58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*</w:t>
            </w:r>
            <w:r w:rsidRPr="00313FA8">
              <w:t xml:space="preserve"> </w:t>
            </w:r>
          </w:p>
        </w:tc>
      </w:tr>
      <w:tr w:rsidR="007040C5" w:rsidRPr="00313FA8" w14:paraId="1A19680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EAF31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HEPATITIS B</w:t>
            </w:r>
            <w:r w:rsidRPr="00313FA8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3D2FE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109A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  <w:r w:rsidRPr="00313FA8">
              <w:rPr>
                <w:rStyle w:val="000004"/>
              </w:rPr>
              <w:t>*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8B8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07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  <w:tr w:rsidR="007040C5" w:rsidRPr="00313FA8" w14:paraId="574A4DB2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9C078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MO-PA-RU</w:t>
            </w:r>
            <w:r w:rsidRPr="00313FA8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99E3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pri upisu</w:t>
            </w:r>
            <w:r w:rsidRPr="00313FA8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E5DD" w14:textId="77777777" w:rsidR="007040C5" w:rsidRPr="00313FA8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D393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99448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000004"/>
              </w:rPr>
              <w:t> </w:t>
            </w:r>
            <w:r w:rsidRPr="00313FA8">
              <w:t xml:space="preserve"> </w:t>
            </w:r>
          </w:p>
        </w:tc>
      </w:tr>
    </w:tbl>
    <w:p w14:paraId="589380B3" w14:textId="77777777" w:rsidR="007040C5" w:rsidRPr="00313FA8" w:rsidRDefault="007040C5" w:rsidP="007040C5">
      <w:pPr>
        <w:pStyle w:val="normal-000001"/>
        <w:jc w:val="center"/>
        <w:rPr>
          <w:sz w:val="20"/>
          <w:szCs w:val="20"/>
        </w:rPr>
      </w:pPr>
      <w:r w:rsidRPr="00313FA8">
        <w:rPr>
          <w:rStyle w:val="000004"/>
        </w:rPr>
        <w:t> </w:t>
      </w:r>
      <w:r w:rsidRPr="00313FA8">
        <w:t xml:space="preserve"> </w:t>
      </w:r>
      <w:r w:rsidRPr="00313FA8">
        <w:rPr>
          <w:rStyle w:val="zadanifontodlomka-000003"/>
        </w:rPr>
        <w:t xml:space="preserve">* </w:t>
      </w:r>
      <w:r w:rsidRPr="00313FA8">
        <w:rPr>
          <w:rStyle w:val="zadanifontodlomka-000003"/>
          <w:sz w:val="20"/>
          <w:szCs w:val="20"/>
        </w:rPr>
        <w:t xml:space="preserve">Provjera </w:t>
      </w:r>
      <w:proofErr w:type="spellStart"/>
      <w:r w:rsidRPr="00313FA8">
        <w:rPr>
          <w:rStyle w:val="zadanifontodlomka-000003"/>
          <w:sz w:val="20"/>
          <w:szCs w:val="20"/>
        </w:rPr>
        <w:t>cjepnog</w:t>
      </w:r>
      <w:proofErr w:type="spellEnd"/>
      <w:r w:rsidRPr="00313FA8">
        <w:rPr>
          <w:rStyle w:val="zadanifontodlomka-000003"/>
          <w:sz w:val="20"/>
          <w:szCs w:val="20"/>
        </w:rPr>
        <w:t xml:space="preserve"> statusa i nadoknada propuštenog cijepljenja, prema potrebi.</w:t>
      </w:r>
    </w:p>
    <w:p w14:paraId="2DBD4778" w14:textId="77777777" w:rsidR="007040C5" w:rsidRPr="00313FA8" w:rsidRDefault="007040C5" w:rsidP="007040C5">
      <w:pPr>
        <w:pStyle w:val="normal-000001"/>
        <w:jc w:val="center"/>
        <w:rPr>
          <w:sz w:val="20"/>
          <w:szCs w:val="20"/>
        </w:rPr>
      </w:pPr>
    </w:p>
    <w:p w14:paraId="2A74E674" w14:textId="77777777" w:rsidR="00C35F51" w:rsidRPr="00313FA8" w:rsidRDefault="00C35F51">
      <w:pPr>
        <w:rPr>
          <w:rStyle w:val="zadanifontodlomka-000008"/>
          <w:rFonts w:ascii="Arial" w:hAnsi="Arial" w:cs="Arial"/>
          <w:kern w:val="36"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 w:val="0"/>
          <w:bCs w:val="0"/>
          <w:sz w:val="28"/>
          <w:szCs w:val="48"/>
        </w:rPr>
        <w:br w:type="page"/>
      </w:r>
    </w:p>
    <w:p w14:paraId="516B8469" w14:textId="5D47E6FA" w:rsidR="007040C5" w:rsidRPr="00313FA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>Prilog 3.</w:t>
      </w:r>
    </w:p>
    <w:p w14:paraId="24C3845E" w14:textId="77777777" w:rsidR="007040C5" w:rsidRPr="00313FA8" w:rsidRDefault="007040C5" w:rsidP="00704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313FA8">
        <w:rPr>
          <w:rFonts w:ascii="Arial" w:eastAsia="Times New Roman" w:hAnsi="Arial" w:cs="Arial"/>
          <w:b/>
          <w:sz w:val="24"/>
          <w:szCs w:val="24"/>
        </w:rPr>
        <w:t>IZVJEŠĆE</w:t>
      </w:r>
    </w:p>
    <w:p w14:paraId="7BB9C3EA" w14:textId="406CA1D8" w:rsidR="007040C5" w:rsidRDefault="007040C5" w:rsidP="00704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3FA8">
        <w:rPr>
          <w:rFonts w:ascii="Arial" w:eastAsia="Times New Roman" w:hAnsi="Arial" w:cs="Arial"/>
          <w:b/>
          <w:sz w:val="24"/>
          <w:szCs w:val="24"/>
        </w:rPr>
        <w:t>O NEŽELJENIM ŠTETNIM DOGAĐAJIMA U PROVEDBI IMUNIZACIJE PROTIV ZARAZNIH BOLESTI</w:t>
      </w:r>
    </w:p>
    <w:p w14:paraId="2289A726" w14:textId="77777777" w:rsidR="009A544B" w:rsidRPr="00313FA8" w:rsidRDefault="009A544B" w:rsidP="007040C5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US"/>
        </w:rPr>
      </w:pPr>
    </w:p>
    <w:p w14:paraId="209DE9F0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Zdravstvena ustanova_______________________________________________________</w:t>
      </w:r>
    </w:p>
    <w:p w14:paraId="65244E76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Zdravstveni radnik u privatnoj praksi_________________________________________</w:t>
      </w:r>
    </w:p>
    <w:p w14:paraId="3CE30080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Adresa_________________________________________Telefon____________________</w:t>
      </w:r>
    </w:p>
    <w:p w14:paraId="6B96FD19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 xml:space="preserve">Ime, očevo ime, prezime i adresa </w:t>
      </w:r>
      <w:proofErr w:type="spellStart"/>
      <w:r w:rsidRPr="00313FA8">
        <w:rPr>
          <w:rFonts w:ascii="Arial" w:eastAsia="Times New Roman" w:hAnsi="Arial" w:cs="Arial"/>
          <w:szCs w:val="24"/>
        </w:rPr>
        <w:t>imunizirane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 osobe_______________________________</w:t>
      </w:r>
    </w:p>
    <w:p w14:paraId="1A7896AE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_________________________________________________________________________</w:t>
      </w:r>
    </w:p>
    <w:p w14:paraId="1F394896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proofErr w:type="spellStart"/>
      <w:r w:rsidRPr="00313FA8">
        <w:rPr>
          <w:rFonts w:ascii="Arial" w:eastAsia="Times New Roman" w:hAnsi="Arial" w:cs="Arial"/>
          <w:szCs w:val="24"/>
        </w:rPr>
        <w:t>Spol____životna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 dob (naznačiti: mjeseci ili godine)____________težina (kg)___________</w:t>
      </w:r>
    </w:p>
    <w:p w14:paraId="73A25EE2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Visina (cm)__________</w:t>
      </w:r>
    </w:p>
    <w:p w14:paraId="371EED60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 xml:space="preserve">Vrsta primljenog </w:t>
      </w:r>
      <w:proofErr w:type="spellStart"/>
      <w:r w:rsidRPr="00313FA8">
        <w:rPr>
          <w:rFonts w:ascii="Arial" w:eastAsia="Times New Roman" w:hAnsi="Arial" w:cs="Arial"/>
          <w:szCs w:val="24"/>
        </w:rPr>
        <w:t>imunobiološkog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 preparata (cjepivo, serum, </w:t>
      </w:r>
      <w:proofErr w:type="spellStart"/>
      <w:r w:rsidRPr="00313FA8">
        <w:rPr>
          <w:rFonts w:ascii="Arial" w:eastAsia="Times New Roman" w:hAnsi="Arial" w:cs="Arial"/>
          <w:szCs w:val="24"/>
        </w:rPr>
        <w:t>imunoglobulini</w:t>
      </w:r>
      <w:proofErr w:type="spellEnd"/>
      <w:r w:rsidRPr="00313FA8">
        <w:rPr>
          <w:rFonts w:ascii="Arial" w:eastAsia="Times New Roman" w:hAnsi="Arial" w:cs="Arial"/>
          <w:szCs w:val="24"/>
        </w:rPr>
        <w:t>, naziv preparata):________________________________________________________________</w:t>
      </w:r>
    </w:p>
    <w:p w14:paraId="38855DA8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Proizvođač________________________________________________________________</w:t>
      </w:r>
    </w:p>
    <w:p w14:paraId="6F66D171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 xml:space="preserve">Datum </w:t>
      </w:r>
      <w:proofErr w:type="spellStart"/>
      <w:r w:rsidRPr="00313FA8">
        <w:rPr>
          <w:rFonts w:ascii="Arial" w:eastAsia="Times New Roman" w:hAnsi="Arial" w:cs="Arial"/>
          <w:szCs w:val="24"/>
        </w:rPr>
        <w:t>proizvodnje____________serija</w:t>
      </w:r>
      <w:proofErr w:type="spellEnd"/>
      <w:r w:rsidRPr="00313FA8">
        <w:rPr>
          <w:rFonts w:ascii="Arial" w:eastAsia="Times New Roman" w:hAnsi="Arial" w:cs="Arial"/>
          <w:szCs w:val="24"/>
        </w:rPr>
        <w:t>_______________ broj_______________________</w:t>
      </w:r>
    </w:p>
    <w:p w14:paraId="567DCCF7" w14:textId="77777777" w:rsidR="007040C5" w:rsidRPr="00313FA8" w:rsidRDefault="007040C5" w:rsidP="007040C5">
      <w:pPr>
        <w:spacing w:after="0" w:line="40" w:lineRule="atLeast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Datum primjene_____________________ primljena doza ___________________________</w:t>
      </w:r>
    </w:p>
    <w:p w14:paraId="332D15BE" w14:textId="77777777" w:rsidR="007040C5" w:rsidRPr="00313FA8" w:rsidRDefault="007040C5" w:rsidP="007040C5">
      <w:pPr>
        <w:spacing w:before="60" w:after="0" w:line="40" w:lineRule="atLeast"/>
        <w:rPr>
          <w:rFonts w:ascii="Arial" w:eastAsia="Times New Roman" w:hAnsi="Arial" w:cs="Arial"/>
          <w:sz w:val="16"/>
          <w:szCs w:val="20"/>
          <w:lang w:eastAsia="en-US"/>
        </w:rPr>
      </w:pPr>
      <w:r w:rsidRPr="00313FA8">
        <w:rPr>
          <w:rFonts w:ascii="Arial" w:eastAsia="Times New Roman" w:hAnsi="Arial" w:cs="Arial"/>
          <w:sz w:val="16"/>
          <w:szCs w:val="24"/>
        </w:rPr>
        <w:t xml:space="preserve">                                                                                                                                 (u slijedu cijepljenja: prva, druga, treća....)</w:t>
      </w:r>
    </w:p>
    <w:p w14:paraId="63A7F715" w14:textId="77777777" w:rsidR="007040C5" w:rsidRPr="00313FA8" w:rsidRDefault="007040C5" w:rsidP="007040C5">
      <w:pPr>
        <w:spacing w:before="60"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Način primjene (</w:t>
      </w:r>
      <w:proofErr w:type="spellStart"/>
      <w:r w:rsidRPr="00313FA8">
        <w:rPr>
          <w:rFonts w:ascii="Arial" w:eastAsia="Times New Roman" w:hAnsi="Arial" w:cs="Arial"/>
          <w:szCs w:val="24"/>
        </w:rPr>
        <w:t>i.m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313FA8">
        <w:rPr>
          <w:rFonts w:ascii="Arial" w:eastAsia="Times New Roman" w:hAnsi="Arial" w:cs="Arial"/>
          <w:szCs w:val="24"/>
        </w:rPr>
        <w:t>i.c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., </w:t>
      </w:r>
      <w:proofErr w:type="spellStart"/>
      <w:r w:rsidRPr="00313FA8">
        <w:rPr>
          <w:rFonts w:ascii="Arial" w:eastAsia="Times New Roman" w:hAnsi="Arial" w:cs="Arial"/>
          <w:szCs w:val="24"/>
        </w:rPr>
        <w:t>s.c</w:t>
      </w:r>
      <w:proofErr w:type="spellEnd"/>
      <w:r w:rsidRPr="00313FA8">
        <w:rPr>
          <w:rFonts w:ascii="Arial" w:eastAsia="Times New Roman" w:hAnsi="Arial" w:cs="Arial"/>
          <w:szCs w:val="24"/>
        </w:rPr>
        <w:t>.)___________Količina (ml)____________________________</w:t>
      </w:r>
    </w:p>
    <w:p w14:paraId="3DBED165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Da li je i koliko doza tog preparata osoba u životu primila, koje godine i prethodne</w:t>
      </w:r>
    </w:p>
    <w:p w14:paraId="5C73F7B1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reakcije ___________________________________________________________________</w:t>
      </w:r>
    </w:p>
    <w:p w14:paraId="67F21FA2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 xml:space="preserve">Prethodne reakcije na druge </w:t>
      </w:r>
      <w:proofErr w:type="spellStart"/>
      <w:r w:rsidRPr="00313FA8">
        <w:rPr>
          <w:rFonts w:ascii="Arial" w:eastAsia="Times New Roman" w:hAnsi="Arial" w:cs="Arial"/>
          <w:szCs w:val="24"/>
        </w:rPr>
        <w:t>imunobiološke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 preparate (preparat , reakcija)_______________</w:t>
      </w:r>
    </w:p>
    <w:p w14:paraId="4EB47DFD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__________________________________________________________________________</w:t>
      </w:r>
    </w:p>
    <w:p w14:paraId="7D524193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Oboljenja u času primanja preparata:</w:t>
      </w:r>
    </w:p>
    <w:p w14:paraId="57AAAF78" w14:textId="2A75497D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- koja su bila poznata doktoru medicine (</w:t>
      </w:r>
      <w:proofErr w:type="spellStart"/>
      <w:r w:rsidRPr="00313FA8">
        <w:rPr>
          <w:rFonts w:ascii="Arial" w:eastAsia="Times New Roman" w:hAnsi="Arial" w:cs="Arial"/>
          <w:szCs w:val="24"/>
        </w:rPr>
        <w:t>cjepitelju</w:t>
      </w:r>
      <w:proofErr w:type="spellEnd"/>
      <w:r w:rsidRPr="00313FA8">
        <w:rPr>
          <w:rFonts w:ascii="Arial" w:eastAsia="Times New Roman" w:hAnsi="Arial" w:cs="Arial"/>
          <w:szCs w:val="24"/>
        </w:rPr>
        <w:t>) _________</w:t>
      </w:r>
      <w:r w:rsidR="00F91304" w:rsidRPr="00313FA8">
        <w:rPr>
          <w:rFonts w:ascii="Arial" w:eastAsia="Times New Roman" w:hAnsi="Arial" w:cs="Arial"/>
          <w:szCs w:val="24"/>
        </w:rPr>
        <w:t>_________________________</w:t>
      </w:r>
    </w:p>
    <w:p w14:paraId="4A1A6D3A" w14:textId="5DB22385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- koja nisu bila poznata doktoru medicine (</w:t>
      </w:r>
      <w:proofErr w:type="spellStart"/>
      <w:r w:rsidRPr="00313FA8">
        <w:rPr>
          <w:rFonts w:ascii="Arial" w:eastAsia="Times New Roman" w:hAnsi="Arial" w:cs="Arial"/>
          <w:szCs w:val="24"/>
        </w:rPr>
        <w:t>cjepitelju</w:t>
      </w:r>
      <w:proofErr w:type="spellEnd"/>
      <w:r w:rsidRPr="00313FA8">
        <w:rPr>
          <w:rFonts w:ascii="Arial" w:eastAsia="Times New Roman" w:hAnsi="Arial" w:cs="Arial"/>
          <w:szCs w:val="24"/>
        </w:rPr>
        <w:t>) _______</w:t>
      </w:r>
      <w:r w:rsidR="00F91304" w:rsidRPr="00313FA8">
        <w:rPr>
          <w:rFonts w:ascii="Arial" w:eastAsia="Times New Roman" w:hAnsi="Arial" w:cs="Arial"/>
          <w:szCs w:val="24"/>
        </w:rPr>
        <w:t>_________________________</w:t>
      </w:r>
    </w:p>
    <w:p w14:paraId="72DD33B7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Nepoželjna sporedna pojava:  dijagnoza___________________________________________</w:t>
      </w:r>
    </w:p>
    <w:p w14:paraId="2B15F808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4"/>
        </w:rPr>
      </w:pPr>
      <w:r w:rsidRPr="00313FA8">
        <w:rPr>
          <w:rFonts w:ascii="Arial" w:eastAsia="Times New Roman" w:hAnsi="Arial" w:cs="Arial"/>
          <w:szCs w:val="24"/>
        </w:rPr>
        <w:t>datum početka_________________ opis (tok, simptomi) _____________________________</w:t>
      </w:r>
    </w:p>
    <w:p w14:paraId="04D90AD3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___________________________________________________________________________  ___________________________________________________________________________</w:t>
      </w:r>
    </w:p>
    <w:p w14:paraId="1580F1CF" w14:textId="77777777" w:rsidR="007040C5" w:rsidRPr="00313FA8" w:rsidRDefault="007040C5" w:rsidP="007040C5">
      <w:pPr>
        <w:spacing w:after="0" w:line="36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Primljena terapija ____________________________________________________________</w:t>
      </w:r>
    </w:p>
    <w:p w14:paraId="0EC94BAC" w14:textId="77777777" w:rsidR="007040C5" w:rsidRPr="00313FA8" w:rsidRDefault="007040C5" w:rsidP="007040C5">
      <w:pPr>
        <w:spacing w:after="0" w:line="360" w:lineRule="auto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lastRenderedPageBreak/>
        <w:t>___________________________________________________________________________</w:t>
      </w:r>
    </w:p>
    <w:p w14:paraId="5B68C52C" w14:textId="77777777" w:rsidR="007040C5" w:rsidRPr="00313FA8" w:rsidRDefault="007040C5" w:rsidP="007040C5">
      <w:pPr>
        <w:spacing w:after="0" w:line="240" w:lineRule="auto"/>
        <w:outlineLvl w:val="0"/>
        <w:rPr>
          <w:rFonts w:ascii="Arial" w:eastAsia="Times New Roman" w:hAnsi="Arial" w:cs="Arial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>Ishod bolesti_________________________________________________________________</w:t>
      </w:r>
    </w:p>
    <w:p w14:paraId="5D6111F5" w14:textId="77777777" w:rsidR="007040C5" w:rsidRPr="00313FA8" w:rsidRDefault="007040C5" w:rsidP="0070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en-US"/>
        </w:rPr>
      </w:pPr>
      <w:r w:rsidRPr="00313FA8">
        <w:rPr>
          <w:rFonts w:ascii="Arial" w:eastAsia="Times New Roman" w:hAnsi="Arial" w:cs="Arial"/>
          <w:sz w:val="16"/>
          <w:szCs w:val="24"/>
        </w:rPr>
        <w:t xml:space="preserve">                           (Ozdravljenje, trajno oštećenje, smrt, nepoznato)</w:t>
      </w:r>
    </w:p>
    <w:p w14:paraId="6FFAD033" w14:textId="77777777" w:rsidR="007040C5" w:rsidRPr="00313FA8" w:rsidRDefault="007040C5" w:rsidP="007040C5">
      <w:pPr>
        <w:spacing w:after="0" w:line="240" w:lineRule="auto"/>
        <w:rPr>
          <w:rFonts w:ascii="Arial" w:eastAsia="Times New Roman" w:hAnsi="Arial" w:cs="Arial"/>
          <w:szCs w:val="20"/>
          <w:lang w:eastAsia="en-US"/>
        </w:rPr>
      </w:pPr>
    </w:p>
    <w:p w14:paraId="04121976" w14:textId="77777777" w:rsidR="007040C5" w:rsidRPr="00313FA8" w:rsidRDefault="007040C5" w:rsidP="007040C5">
      <w:pPr>
        <w:spacing w:after="0" w:line="240" w:lineRule="auto"/>
        <w:rPr>
          <w:rFonts w:ascii="Arial" w:eastAsia="Times New Roman" w:hAnsi="Arial" w:cs="Arial"/>
          <w:szCs w:val="20"/>
          <w:lang w:eastAsia="en-US"/>
        </w:rPr>
      </w:pPr>
    </w:p>
    <w:p w14:paraId="45676AC1" w14:textId="77777777" w:rsidR="007040C5" w:rsidRPr="00313FA8" w:rsidRDefault="007040C5" w:rsidP="007040C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en-US"/>
        </w:rPr>
      </w:pPr>
      <w:r w:rsidRPr="00313FA8">
        <w:rPr>
          <w:rFonts w:ascii="Arial" w:eastAsia="Times New Roman" w:hAnsi="Arial" w:cs="Arial"/>
          <w:szCs w:val="24"/>
        </w:rPr>
        <w:t xml:space="preserve">Potpis </w:t>
      </w:r>
      <w:proofErr w:type="spellStart"/>
      <w:r w:rsidRPr="00313FA8">
        <w:rPr>
          <w:rFonts w:ascii="Arial" w:eastAsia="Times New Roman" w:hAnsi="Arial" w:cs="Arial"/>
          <w:szCs w:val="24"/>
        </w:rPr>
        <w:t>cjepitelja</w:t>
      </w:r>
      <w:proofErr w:type="spellEnd"/>
      <w:r w:rsidRPr="00313FA8">
        <w:rPr>
          <w:rFonts w:ascii="Arial" w:eastAsia="Times New Roman" w:hAnsi="Arial" w:cs="Arial"/>
          <w:szCs w:val="24"/>
        </w:rPr>
        <w:t xml:space="preserve">________________________________     </w:t>
      </w:r>
      <w:r w:rsidRPr="00313FA8">
        <w:rPr>
          <w:rFonts w:ascii="Arial" w:eastAsia="Times New Roman" w:hAnsi="Arial" w:cs="Arial"/>
          <w:sz w:val="16"/>
          <w:szCs w:val="24"/>
        </w:rPr>
        <w:t xml:space="preserve">Upotrijebite drugu stranu za dodatne </w:t>
      </w:r>
    </w:p>
    <w:p w14:paraId="2B77525E" w14:textId="77777777" w:rsidR="007040C5" w:rsidRPr="00313FA8" w:rsidRDefault="007040C5" w:rsidP="007040C5">
      <w:pPr>
        <w:spacing w:after="0" w:line="240" w:lineRule="auto"/>
        <w:ind w:left="5040" w:firstLine="720"/>
        <w:rPr>
          <w:rFonts w:ascii="Arial" w:eastAsia="Times New Roman" w:hAnsi="Arial" w:cs="Arial"/>
          <w:sz w:val="16"/>
          <w:szCs w:val="20"/>
          <w:lang w:eastAsia="en-US"/>
        </w:rPr>
      </w:pPr>
      <w:r w:rsidRPr="00313FA8">
        <w:rPr>
          <w:rFonts w:ascii="Arial" w:eastAsia="Times New Roman" w:hAnsi="Arial" w:cs="Arial"/>
          <w:sz w:val="16"/>
          <w:szCs w:val="24"/>
        </w:rPr>
        <w:t>podatke i zapažanja</w:t>
      </w:r>
    </w:p>
    <w:p w14:paraId="1B9FBB57" w14:textId="77777777" w:rsidR="007040C5" w:rsidRPr="00313FA8" w:rsidRDefault="007040C5" w:rsidP="007040C5">
      <w:pPr>
        <w:spacing w:after="0" w:line="240" w:lineRule="auto"/>
        <w:jc w:val="both"/>
        <w:rPr>
          <w:rFonts w:ascii="Arial" w:eastAsia="MS Mincho" w:hAnsi="Arial" w:cs="Arial"/>
          <w:szCs w:val="20"/>
        </w:rPr>
      </w:pPr>
      <w:r w:rsidRPr="00313FA8">
        <w:rPr>
          <w:rFonts w:ascii="Arial" w:eastAsia="MS Mincho" w:hAnsi="Arial" w:cs="Arial"/>
          <w:szCs w:val="20"/>
        </w:rPr>
        <w:t>Datum: ____________________</w:t>
      </w:r>
    </w:p>
    <w:p w14:paraId="6E4931A5" w14:textId="77777777" w:rsidR="00C35F51" w:rsidRPr="00313FA8" w:rsidRDefault="00C35F51">
      <w:pPr>
        <w:rPr>
          <w:rStyle w:val="zadanifontodlomka-000008"/>
          <w:rFonts w:ascii="Arial" w:hAnsi="Arial" w:cs="Arial"/>
          <w:kern w:val="36"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 w:val="0"/>
          <w:bCs w:val="0"/>
          <w:sz w:val="28"/>
          <w:szCs w:val="48"/>
        </w:rPr>
        <w:br w:type="page"/>
      </w:r>
    </w:p>
    <w:p w14:paraId="0C7E2932" w14:textId="017B3309" w:rsidR="007040C5" w:rsidRPr="00313FA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>Prilog 4.</w:t>
      </w:r>
    </w:p>
    <w:p w14:paraId="5EFF15E4" w14:textId="175C17E0" w:rsidR="007040C5" w:rsidRPr="00313FA8" w:rsidRDefault="009A544B" w:rsidP="007040C5">
      <w:pPr>
        <w:pStyle w:val="normal-000001"/>
        <w:jc w:val="center"/>
        <w:rPr>
          <w:b/>
        </w:rPr>
      </w:pPr>
      <w:r w:rsidRPr="00313FA8">
        <w:rPr>
          <w:rStyle w:val="zadanifontodlomka-000003"/>
          <w:b/>
        </w:rPr>
        <w:t>RAZMACI IZMEĐU CIJEPLJENJA</w:t>
      </w:r>
    </w:p>
    <w:p w14:paraId="7AF7A48A" w14:textId="77777777" w:rsidR="007040C5" w:rsidRPr="00313FA8" w:rsidRDefault="007040C5" w:rsidP="007040C5">
      <w:pPr>
        <w:pStyle w:val="normal-000001"/>
      </w:pPr>
    </w:p>
    <w:p w14:paraId="097044BD" w14:textId="45C6CDCE" w:rsidR="007040C5" w:rsidRDefault="007040C5" w:rsidP="007040C5">
      <w:pPr>
        <w:pStyle w:val="normal-000001"/>
        <w:rPr>
          <w:rStyle w:val="zadanifontodlomka-000003"/>
        </w:rPr>
      </w:pPr>
      <w:r w:rsidRPr="00313FA8">
        <w:rPr>
          <w:rStyle w:val="zadanifontodlomka-000003"/>
        </w:rPr>
        <w:t xml:space="preserve">Različita se cjepiva smiju dati istovremeno, bez obzira radi li se o živim ili mrtvim cjepivima. Cjepiva se ne smiju miješati u istu špricu, već se moraju dati u odvojenim injekcijama. Po mogućnosti, pri istovremenoj primjeni različitih cjepiva treba svako cjepivo dati u zaseban ekstremitet. Ako se dva cjepiva trebaju primijeniti u isti ekstremitet, razmak među injekcijama treba biti minimalno 2,5 cm. Ako se kod dojenčeta treba za primjenu cjepiva upotrijebiti i bedro i nadlaktica, preporučuje se za </w:t>
      </w:r>
      <w:proofErr w:type="spellStart"/>
      <w:r w:rsidRPr="00313FA8">
        <w:rPr>
          <w:rStyle w:val="zadanifontodlomka-000003"/>
        </w:rPr>
        <w:t>intramuskularnu</w:t>
      </w:r>
      <w:proofErr w:type="spellEnd"/>
      <w:r w:rsidRPr="00313FA8">
        <w:rPr>
          <w:rStyle w:val="zadanifontodlomka-000003"/>
        </w:rPr>
        <w:t xml:space="preserve"> injekciju upotrijebiti bedro, a za potkožnu injekciju nadlaktica. </w:t>
      </w:r>
    </w:p>
    <w:p w14:paraId="76D2356B" w14:textId="77777777" w:rsidR="00FD6F19" w:rsidRPr="00313FA8" w:rsidRDefault="00FD6F19" w:rsidP="007040C5">
      <w:pPr>
        <w:pStyle w:val="normal-000001"/>
      </w:pPr>
    </w:p>
    <w:p w14:paraId="3309AADA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Ako se različita cjepiva ne daju istovremeno, potrebno je poštivati minimalni razmak od najmanje 28 dana između primjene dva različita živa cjepiva. Ako se dogodi da su dva živa </w:t>
      </w:r>
      <w:proofErr w:type="spellStart"/>
      <w:r w:rsidRPr="00313FA8">
        <w:rPr>
          <w:rStyle w:val="zadanifontodlomka-000003"/>
        </w:rPr>
        <w:t>parenteralna</w:t>
      </w:r>
      <w:proofErr w:type="spellEnd"/>
      <w:r w:rsidRPr="00313FA8">
        <w:rPr>
          <w:rStyle w:val="zadanifontodlomka-000003"/>
        </w:rPr>
        <w:t xml:space="preserve"> cjepiva primijenjena odvojeno s razmakom manjim od 28 dana (iznimno se razmak može skratiti na 24 dana, a nikako manje), drugo cjepivo se smatra nevažeće i treba se ponoviti najmanje četiri tjedna nakon primjene nevažeće doze.</w:t>
      </w:r>
      <w:r w:rsidRPr="00313FA8">
        <w:t xml:space="preserve"> </w:t>
      </w:r>
    </w:p>
    <w:p w14:paraId="24E39DA5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14EC3CC6" w14:textId="7B952CC6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Ako se radi o mrtvim cjepivima ili ako je jedno cjepivo živo, a drugo mrtvo, nema minimalnog razmaka između primjene dva različita cjepiva, odnosno mogu se dati u bilo kojim razmacima bez obzira je li prvo primijenjeno živo ili mrtvo cjepivo. </w:t>
      </w:r>
    </w:p>
    <w:p w14:paraId="69135ADB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45E427A9" w14:textId="3D47083A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Razmaci između pojedinih doza istog cjepiva trebaju biti u pravilu minimalno četiri tjedna. Ako se prekorači preporučeni razmak između pojedinih doza istog cjepiva nije potrebno ponavljati cijelu shemu cijepljenja iz početka, već se samo nadoknade propuštene doze.</w:t>
      </w:r>
      <w:r w:rsidRPr="00313FA8">
        <w:t xml:space="preserve"> </w:t>
      </w:r>
    </w:p>
    <w:p w14:paraId="0911E4AF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5CD24CEB" w14:textId="6E1B83C5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Obzirom da PPD ne spada u cjepiva, preporuke vezane uz PPD testiranje i cijepljenje su sljedeće: sva se cjepiva smiju primijeniti pri istoj posjeti kada se provodi PPD testiranje (isti dan) i bilo kad poslije primjene PPD-a. Međutim, ako je MPR cjepivo primijenjeno prije PPD-a, preporučljivo je pričekati s PPD testiranjem četiri do šest tjedana nakon MPR cijepljenja. Obzirom da nema podataka o utjecaju primjene drugih živih </w:t>
      </w:r>
      <w:proofErr w:type="spellStart"/>
      <w:r w:rsidRPr="00313FA8">
        <w:rPr>
          <w:rStyle w:val="zadanifontodlomka-000003"/>
        </w:rPr>
        <w:t>parenteralnih</w:t>
      </w:r>
      <w:proofErr w:type="spellEnd"/>
      <w:r w:rsidRPr="00313FA8">
        <w:rPr>
          <w:rStyle w:val="zadanifontodlomka-000003"/>
        </w:rPr>
        <w:t xml:space="preserve"> cjepiva (npr. cjepiva protiv vodenih kozica) na PPD testiranje, preporučljivo je i u takvim slučajevima odgoditi PPD testiranje četiri do šest tjedana. Nema nikakvih dokaza da bi mrtva cjepiva interferirala s PPD-</w:t>
      </w:r>
      <w:proofErr w:type="spellStart"/>
      <w:r w:rsidRPr="00313FA8">
        <w:rPr>
          <w:rStyle w:val="zadanifontodlomka-000003"/>
        </w:rPr>
        <w:t>iranjem</w:t>
      </w:r>
      <w:proofErr w:type="spellEnd"/>
      <w:r w:rsidRPr="00313FA8">
        <w:rPr>
          <w:rStyle w:val="zadanifontodlomka-000003"/>
        </w:rPr>
        <w:t xml:space="preserve"> te nije nužno odgađati PPD-</w:t>
      </w:r>
      <w:proofErr w:type="spellStart"/>
      <w:r w:rsidRPr="00313FA8">
        <w:rPr>
          <w:rStyle w:val="zadanifontodlomka-000003"/>
        </w:rPr>
        <w:t>iranje</w:t>
      </w:r>
      <w:proofErr w:type="spellEnd"/>
      <w:r w:rsidRPr="00313FA8">
        <w:rPr>
          <w:rStyle w:val="zadanifontodlomka-000003"/>
        </w:rPr>
        <w:t xml:space="preserve"> ako je dijete cijepljeno mrtvim cjepivom.</w:t>
      </w:r>
      <w:r w:rsidRPr="00313FA8">
        <w:t xml:space="preserve"> </w:t>
      </w:r>
    </w:p>
    <w:p w14:paraId="197802FF" w14:textId="77777777" w:rsidR="002E3ABE" w:rsidRPr="00313FA8" w:rsidRDefault="002E3ABE" w:rsidP="007040C5">
      <w:pPr>
        <w:pStyle w:val="normal-000001"/>
        <w:rPr>
          <w:rStyle w:val="zadanifontodlomka-000003"/>
        </w:rPr>
      </w:pPr>
    </w:p>
    <w:p w14:paraId="0ADDBB00" w14:textId="5D18BF84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Vezano uz razmake između cijepljenja i primjene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, načelno je pravilo da se mrtva cjepiva mogu dati u bilo koje doba prije ili poslije primjene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, a za živa cjepiva je potrebno poštivati razmake između cijepljenja i primjene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 ili drugih </w:t>
      </w:r>
      <w:proofErr w:type="spellStart"/>
      <w:r w:rsidRPr="00313FA8">
        <w:rPr>
          <w:rStyle w:val="zadanifontodlomka-000003"/>
        </w:rPr>
        <w:t>imunobioloških</w:t>
      </w:r>
      <w:proofErr w:type="spellEnd"/>
      <w:r w:rsidRPr="00313FA8">
        <w:rPr>
          <w:rStyle w:val="zadanifontodlomka-000003"/>
        </w:rPr>
        <w:t xml:space="preserve"> preparata koji sadrže </w:t>
      </w:r>
      <w:proofErr w:type="spellStart"/>
      <w:r w:rsidRPr="00313FA8">
        <w:rPr>
          <w:rStyle w:val="zadanifontodlomka-000003"/>
        </w:rPr>
        <w:t>imunoglobuline</w:t>
      </w:r>
      <w:proofErr w:type="spellEnd"/>
      <w:r w:rsidRPr="00313FA8">
        <w:rPr>
          <w:rStyle w:val="zadanifontodlomka-000003"/>
        </w:rPr>
        <w:t xml:space="preserve">. Ako cijepljenje živim cjepivima prethodi primjeni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, potrebno je poštivati razmak od najmanje dva tjedna do primjene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. Ako se </w:t>
      </w:r>
      <w:proofErr w:type="spellStart"/>
      <w:r w:rsidRPr="00313FA8">
        <w:rPr>
          <w:rStyle w:val="zadanifontodlomka-000003"/>
        </w:rPr>
        <w:t>imunoglobulini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primjenju</w:t>
      </w:r>
      <w:proofErr w:type="spellEnd"/>
      <w:r w:rsidRPr="00313FA8">
        <w:rPr>
          <w:rStyle w:val="zadanifontodlomka-000003"/>
        </w:rPr>
        <w:t xml:space="preserve"> prije živih cjepiva, vremenski interval do primjene cjepiva ovisi o vrsti i dozi </w:t>
      </w:r>
      <w:proofErr w:type="spellStart"/>
      <w:r w:rsidRPr="00313FA8">
        <w:rPr>
          <w:rStyle w:val="zadanifontodlomka-000003"/>
        </w:rPr>
        <w:t>imunoglobulina</w:t>
      </w:r>
      <w:proofErr w:type="spellEnd"/>
      <w:r w:rsidRPr="00313FA8">
        <w:rPr>
          <w:rStyle w:val="zadanifontodlomka-000003"/>
        </w:rPr>
        <w:t xml:space="preserve">. Također, nije preporučljivo davati živo </w:t>
      </w:r>
      <w:proofErr w:type="spellStart"/>
      <w:r w:rsidRPr="00313FA8">
        <w:rPr>
          <w:rStyle w:val="zadanifontodlomka-000003"/>
        </w:rPr>
        <w:t>parenteralno</w:t>
      </w:r>
      <w:proofErr w:type="spellEnd"/>
      <w:r w:rsidRPr="00313FA8">
        <w:rPr>
          <w:rStyle w:val="zadanifontodlomka-000003"/>
        </w:rPr>
        <w:t xml:space="preserve"> cjepivo istovremeno s </w:t>
      </w:r>
      <w:proofErr w:type="spellStart"/>
      <w:r w:rsidRPr="00313FA8">
        <w:rPr>
          <w:rStyle w:val="zadanifontodlomka-000003"/>
        </w:rPr>
        <w:t>imunoglobulinima</w:t>
      </w:r>
      <w:proofErr w:type="spellEnd"/>
      <w:r w:rsidRPr="00313FA8">
        <w:rPr>
          <w:rStyle w:val="zadanifontodlomka-000003"/>
        </w:rPr>
        <w:t xml:space="preserve">. Kako svuda postoje iznimke, tako i ovdje. Npr. ne očekuje se interferencija </w:t>
      </w:r>
      <w:proofErr w:type="spellStart"/>
      <w:r w:rsidRPr="00313FA8">
        <w:rPr>
          <w:rStyle w:val="zadanifontodlomka-000003"/>
        </w:rPr>
        <w:t>palivizumaba</w:t>
      </w:r>
      <w:proofErr w:type="spellEnd"/>
      <w:r w:rsidRPr="00313FA8">
        <w:rPr>
          <w:rStyle w:val="zadanifontodlomka-000003"/>
        </w:rPr>
        <w:t xml:space="preserve"> (</w:t>
      </w:r>
      <w:proofErr w:type="spellStart"/>
      <w:r w:rsidRPr="00313FA8">
        <w:rPr>
          <w:rStyle w:val="zadanifontodlomka-000003"/>
        </w:rPr>
        <w:t>monoklonalnih</w:t>
      </w:r>
      <w:proofErr w:type="spellEnd"/>
      <w:r w:rsidRPr="00313FA8">
        <w:rPr>
          <w:rStyle w:val="zadanifontodlomka-000003"/>
        </w:rPr>
        <w:t xml:space="preserve"> </w:t>
      </w:r>
      <w:proofErr w:type="spellStart"/>
      <w:r w:rsidRPr="00313FA8">
        <w:rPr>
          <w:rStyle w:val="zadanifontodlomka-000003"/>
        </w:rPr>
        <w:t>anti</w:t>
      </w:r>
      <w:proofErr w:type="spellEnd"/>
      <w:r w:rsidRPr="00313FA8">
        <w:rPr>
          <w:rStyle w:val="zadanifontodlomka-000003"/>
        </w:rPr>
        <w:t xml:space="preserve">-RSV protutijela za </w:t>
      </w:r>
      <w:proofErr w:type="spellStart"/>
      <w:r w:rsidRPr="00313FA8">
        <w:rPr>
          <w:rStyle w:val="zadanifontodlomka-000003"/>
        </w:rPr>
        <w:t>intramuskularnu</w:t>
      </w:r>
      <w:proofErr w:type="spellEnd"/>
      <w:r w:rsidRPr="00313FA8">
        <w:rPr>
          <w:rStyle w:val="zadanifontodlomka-000003"/>
        </w:rPr>
        <w:t xml:space="preserve"> primjenu) sa živim cjepivima te se može dati u bilo koje vrijeme neovisno o cijepljenju. Isto tako, nije za očekivati ikakva interferencija humanih </w:t>
      </w:r>
      <w:proofErr w:type="spellStart"/>
      <w:r w:rsidRPr="00313FA8">
        <w:rPr>
          <w:rStyle w:val="zadanifontodlomka-000003"/>
        </w:rPr>
        <w:lastRenderedPageBreak/>
        <w:t>imunoglobulina</w:t>
      </w:r>
      <w:proofErr w:type="spellEnd"/>
      <w:r w:rsidRPr="00313FA8">
        <w:rPr>
          <w:rStyle w:val="zadanifontodlomka-000003"/>
        </w:rPr>
        <w:t xml:space="preserve"> protiv hepatitisa B (HBIG) sa BCG-om te se može BCG-</w:t>
      </w:r>
      <w:proofErr w:type="spellStart"/>
      <w:r w:rsidRPr="00313FA8">
        <w:rPr>
          <w:rStyle w:val="zadanifontodlomka-000003"/>
        </w:rPr>
        <w:t>irati</w:t>
      </w:r>
      <w:proofErr w:type="spellEnd"/>
      <w:r w:rsidRPr="00313FA8">
        <w:rPr>
          <w:rStyle w:val="zadanifontodlomka-000003"/>
        </w:rPr>
        <w:t xml:space="preserve"> djecu u rodilištu koja primaju HBIG.</w:t>
      </w:r>
      <w:r w:rsidRPr="00313FA8">
        <w:t xml:space="preserve"> </w:t>
      </w:r>
    </w:p>
    <w:p w14:paraId="775BAA7D" w14:textId="77777777" w:rsidR="007040C5" w:rsidRPr="00313FA8" w:rsidRDefault="007040C5" w:rsidP="007040C5">
      <w:pPr>
        <w:pStyle w:val="normal-000001"/>
      </w:pPr>
    </w:p>
    <w:p w14:paraId="12A88628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>Tablica 1. Preporuke za razmake pri primjeni inaktiviranih i živih cjepiva</w:t>
      </w:r>
      <w:r w:rsidRPr="00313FA8">
        <w:t xml:space="preserve"> </w:t>
      </w:r>
    </w:p>
    <w:p w14:paraId="662F7309" w14:textId="77777777" w:rsidR="007040C5" w:rsidRPr="00313FA8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313FA8" w14:paraId="57793F24" w14:textId="77777777" w:rsidTr="009562E0">
        <w:trPr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D1D8D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Kombinacija cjepiva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378AD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Minimalni interval između doza</w:t>
            </w:r>
          </w:p>
        </w:tc>
      </w:tr>
      <w:tr w:rsidR="007040C5" w:rsidRPr="00313FA8" w14:paraId="3C15AFAC" w14:textId="77777777" w:rsidTr="009562E0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82E0E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Dva ili više inaktivirana cjepiva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BB117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Mogu se primijeniti istovremeno ili u bilo kojem intervalu.</w:t>
            </w:r>
            <w:r w:rsidRPr="00313FA8">
              <w:t xml:space="preserve"> </w:t>
            </w:r>
          </w:p>
        </w:tc>
      </w:tr>
      <w:tr w:rsidR="007040C5" w:rsidRPr="00313FA8" w14:paraId="5BEC4668" w14:textId="77777777" w:rsidTr="009562E0">
        <w:trPr>
          <w:trHeight w:val="9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13E0A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Inaktivirano i živo cjepivo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5D65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Mogu se primijeniti istovremeno ili u bilo kojem intervalu (ako se </w:t>
            </w:r>
            <w:proofErr w:type="spellStart"/>
            <w:r w:rsidRPr="00313FA8">
              <w:rPr>
                <w:rStyle w:val="zadanifontodlomka-000003"/>
              </w:rPr>
              <w:t>parenteralno</w:t>
            </w:r>
            <w:proofErr w:type="spellEnd"/>
            <w:r w:rsidRPr="00313FA8">
              <w:rPr>
                <w:rStyle w:val="zadanifontodlomka-000003"/>
              </w:rPr>
              <w:t xml:space="preserve"> cjepivo protiv kolere primjenjuje nakon cjepiva protiv žute groznice, preporučljivo je poštivati interval od tri tjedna). </w:t>
            </w:r>
          </w:p>
        </w:tc>
      </w:tr>
      <w:tr w:rsidR="007040C5" w:rsidRPr="00313FA8" w14:paraId="41B2CC77" w14:textId="77777777" w:rsidTr="009562E0">
        <w:trPr>
          <w:trHeight w:val="123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5E138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Dva ili više živih cjepiva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DE83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Ako nisu primijenjena istovremeno, razmak između primjena treba biti najmanje 28 dana (iznimka: OPV, </w:t>
            </w:r>
            <w:proofErr w:type="spellStart"/>
            <w:r w:rsidRPr="00313FA8">
              <w:rPr>
                <w:rStyle w:val="zadanifontodlomka-000003"/>
              </w:rPr>
              <w:t>rotavirusno</w:t>
            </w:r>
            <w:proofErr w:type="spellEnd"/>
            <w:r w:rsidRPr="00313FA8">
              <w:rPr>
                <w:rStyle w:val="zadanifontodlomka-000003"/>
              </w:rPr>
              <w:t xml:space="preserve"> cjepivo i oralno Ty21a cjepivo se mogu dati u bilo kojem vremenu prije ili poslije </w:t>
            </w:r>
            <w:proofErr w:type="spellStart"/>
            <w:r w:rsidRPr="00313FA8">
              <w:rPr>
                <w:rStyle w:val="zadanifontodlomka-000003"/>
              </w:rPr>
              <w:t>parenteralnih</w:t>
            </w:r>
            <w:proofErr w:type="spellEnd"/>
            <w:r w:rsidRPr="00313FA8">
              <w:rPr>
                <w:rStyle w:val="zadanifontodlomka-000003"/>
              </w:rPr>
              <w:t xml:space="preserve"> živih cjepiva).</w:t>
            </w:r>
            <w:r w:rsidRPr="00313FA8">
              <w:t xml:space="preserve"> </w:t>
            </w:r>
          </w:p>
        </w:tc>
      </w:tr>
    </w:tbl>
    <w:p w14:paraId="035AD171" w14:textId="77777777" w:rsidR="007040C5" w:rsidRPr="00313FA8" w:rsidRDefault="007040C5" w:rsidP="007040C5">
      <w:pPr>
        <w:pStyle w:val="normal-000001"/>
        <w:rPr>
          <w:rStyle w:val="000004"/>
        </w:rPr>
      </w:pPr>
    </w:p>
    <w:p w14:paraId="4E219838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Tablica 2. Preporuke za razmake pri primjeni cjepiva i </w:t>
      </w:r>
      <w:proofErr w:type="spellStart"/>
      <w:r w:rsidRPr="00313FA8">
        <w:rPr>
          <w:rStyle w:val="zadanifontodlomka-000003"/>
        </w:rPr>
        <w:t>imunobioloških</w:t>
      </w:r>
      <w:proofErr w:type="spellEnd"/>
      <w:r w:rsidRPr="00313FA8">
        <w:rPr>
          <w:rStyle w:val="zadanifontodlomka-000003"/>
        </w:rPr>
        <w:t xml:space="preserve"> preparata koji sadrže </w:t>
      </w:r>
      <w:proofErr w:type="spellStart"/>
      <w:r w:rsidRPr="00313FA8">
        <w:rPr>
          <w:rStyle w:val="zadanifontodlomka-000003"/>
        </w:rPr>
        <w:t>imunoglobuline</w:t>
      </w:r>
      <w:proofErr w:type="spellEnd"/>
      <w:r w:rsidRPr="00313FA8">
        <w:t xml:space="preserve"> </w:t>
      </w:r>
    </w:p>
    <w:p w14:paraId="79D970B6" w14:textId="77777777" w:rsidR="007040C5" w:rsidRPr="00313FA8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313FA8" w14:paraId="47BE4396" w14:textId="77777777" w:rsidTr="009562E0">
        <w:trPr>
          <w:trHeight w:val="8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5E430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 xml:space="preserve">Kombinacija cjepiva i </w:t>
            </w:r>
            <w:proofErr w:type="spellStart"/>
            <w:r w:rsidRPr="00313FA8">
              <w:rPr>
                <w:rStyle w:val="zadanifontodlomka-000003"/>
              </w:rPr>
              <w:t>imunobiološkog</w:t>
            </w:r>
            <w:proofErr w:type="spellEnd"/>
            <w:r w:rsidRPr="00313FA8">
              <w:rPr>
                <w:rStyle w:val="zadanifontodlomka-000003"/>
              </w:rPr>
              <w:t xml:space="preserve"> preparata (</w:t>
            </w:r>
            <w:proofErr w:type="spellStart"/>
            <w:r w:rsidRPr="00313FA8">
              <w:rPr>
                <w:rStyle w:val="zadanifontodlomka-000003"/>
              </w:rPr>
              <w:t>imunoglobulina</w:t>
            </w:r>
            <w:proofErr w:type="spellEnd"/>
            <w:r w:rsidRPr="00313FA8">
              <w:rPr>
                <w:rStyle w:val="zadanifontodlomka-000003"/>
              </w:rPr>
              <w:t>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FD8D5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Minimalni preporučeni intervali između primjene doza</w:t>
            </w:r>
          </w:p>
        </w:tc>
      </w:tr>
      <w:tr w:rsidR="007040C5" w:rsidRPr="00313FA8" w14:paraId="0A36CEEF" w14:textId="77777777" w:rsidTr="009562E0">
        <w:trPr>
          <w:trHeight w:val="52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B405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Imunoglobulini</w:t>
            </w:r>
            <w:proofErr w:type="spellEnd"/>
            <w:r w:rsidRPr="00313FA8">
              <w:rPr>
                <w:rStyle w:val="zadanifontodlomka-000003"/>
              </w:rPr>
              <w:t xml:space="preserve"> i inaktivirana cjepiva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E1E8C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Mogu se primijeniti istovremeno ili u bilo kojem intervalu.</w:t>
            </w:r>
            <w:r w:rsidRPr="00313FA8">
              <w:t xml:space="preserve"> </w:t>
            </w:r>
          </w:p>
        </w:tc>
      </w:tr>
      <w:tr w:rsidR="007040C5" w:rsidRPr="00313FA8" w14:paraId="7966B9BB" w14:textId="77777777" w:rsidTr="009562E0">
        <w:trPr>
          <w:trHeight w:val="10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D53DA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Imunoglobulini</w:t>
            </w:r>
            <w:proofErr w:type="spellEnd"/>
            <w:r w:rsidRPr="00313FA8">
              <w:rPr>
                <w:rStyle w:val="zadanifontodlomka-000003"/>
              </w:rPr>
              <w:t xml:space="preserve"> i živa cjepiva istovremeno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D8C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Nije preporučljiva istovremena primjena  (iznimka su cjepivo protiv žute groznice, OPV i oralno Ty21a cjepivo koji se mogu primijeniti istovremeno s </w:t>
            </w:r>
            <w:proofErr w:type="spellStart"/>
            <w:r w:rsidRPr="00313FA8">
              <w:rPr>
                <w:rStyle w:val="zadanifontodlomka-000003"/>
              </w:rPr>
              <w:t>imunoglobulinima</w:t>
            </w:r>
            <w:proofErr w:type="spellEnd"/>
            <w:r w:rsidRPr="00313FA8">
              <w:rPr>
                <w:rStyle w:val="zadanifontodlomka-000003"/>
              </w:rPr>
              <w:t>).</w:t>
            </w:r>
            <w:r w:rsidRPr="00313FA8">
              <w:t xml:space="preserve"> </w:t>
            </w:r>
          </w:p>
        </w:tc>
      </w:tr>
      <w:tr w:rsidR="007040C5" w:rsidRPr="00313FA8" w14:paraId="5E2A6027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035AA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Živo cjepivo prije </w:t>
            </w:r>
            <w:proofErr w:type="spellStart"/>
            <w:r w:rsidRPr="00313FA8">
              <w:rPr>
                <w:rStyle w:val="zadanifontodlomka-000003"/>
              </w:rPr>
              <w:t>imunoglobulina</w:t>
            </w:r>
            <w:proofErr w:type="spellEnd"/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7A8F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Preporučljivo je odgoditi primjenu </w:t>
            </w:r>
            <w:proofErr w:type="spellStart"/>
            <w:r w:rsidRPr="00313FA8">
              <w:rPr>
                <w:rStyle w:val="zadanifontodlomka-000003"/>
              </w:rPr>
              <w:t>imunoglobulina</w:t>
            </w:r>
            <w:proofErr w:type="spellEnd"/>
            <w:r w:rsidRPr="00313FA8">
              <w:rPr>
                <w:rStyle w:val="zadanifontodlomka-000003"/>
              </w:rPr>
              <w:t xml:space="preserve"> najmanje dva tjedna nakon primjene živog cjepiva.</w:t>
            </w:r>
            <w:r w:rsidRPr="00313FA8">
              <w:t xml:space="preserve"> </w:t>
            </w:r>
          </w:p>
        </w:tc>
      </w:tr>
      <w:tr w:rsidR="007040C5" w:rsidRPr="00313FA8" w14:paraId="0B5F532E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79023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Imunoglobulini</w:t>
            </w:r>
            <w:proofErr w:type="spellEnd"/>
            <w:r w:rsidRPr="00313FA8">
              <w:rPr>
                <w:rStyle w:val="zadanifontodlomka-000003"/>
              </w:rPr>
              <w:t xml:space="preserve"> prije živog cjepiva</w:t>
            </w:r>
            <w:r w:rsidRPr="00313FA8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14BA3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Ovisno o dozi  i vrsti </w:t>
            </w:r>
            <w:proofErr w:type="spellStart"/>
            <w:r w:rsidRPr="00313FA8">
              <w:rPr>
                <w:rStyle w:val="zadanifontodlomka-000003"/>
              </w:rPr>
              <w:t>imunobiološkog</w:t>
            </w:r>
            <w:proofErr w:type="spellEnd"/>
            <w:r w:rsidRPr="00313FA8">
              <w:rPr>
                <w:rStyle w:val="zadanifontodlomka-000003"/>
              </w:rPr>
              <w:t xml:space="preserve"> preparata (vidjeti Tablicu 3.).</w:t>
            </w:r>
            <w:r w:rsidRPr="00313FA8">
              <w:t xml:space="preserve"> </w:t>
            </w:r>
          </w:p>
        </w:tc>
      </w:tr>
    </w:tbl>
    <w:p w14:paraId="6306D091" w14:textId="77777777" w:rsidR="007040C5" w:rsidRPr="00313FA8" w:rsidRDefault="007040C5" w:rsidP="007040C5">
      <w:pPr>
        <w:pStyle w:val="normal-000001"/>
        <w:rPr>
          <w:rStyle w:val="000004"/>
        </w:rPr>
      </w:pPr>
    </w:p>
    <w:p w14:paraId="177C481C" w14:textId="77777777" w:rsidR="007040C5" w:rsidRPr="00313FA8" w:rsidRDefault="007040C5" w:rsidP="007040C5">
      <w:pPr>
        <w:pStyle w:val="normal-000001"/>
      </w:pPr>
      <w:r w:rsidRPr="00313FA8">
        <w:rPr>
          <w:rStyle w:val="zadanifontodlomka-000003"/>
        </w:rPr>
        <w:t xml:space="preserve">Tablica 3. Preporuke za razmake između primjene različitih </w:t>
      </w:r>
      <w:proofErr w:type="spellStart"/>
      <w:r w:rsidRPr="00313FA8">
        <w:rPr>
          <w:rStyle w:val="zadanifontodlomka-000003"/>
        </w:rPr>
        <w:t>imunobioloških</w:t>
      </w:r>
      <w:proofErr w:type="spellEnd"/>
      <w:r w:rsidRPr="00313FA8">
        <w:rPr>
          <w:rStyle w:val="zadanifontodlomka-000003"/>
        </w:rPr>
        <w:t xml:space="preserve"> preparata koji sadrže </w:t>
      </w:r>
      <w:proofErr w:type="spellStart"/>
      <w:r w:rsidRPr="00313FA8">
        <w:rPr>
          <w:rStyle w:val="zadanifontodlomka-000003"/>
        </w:rPr>
        <w:t>imunoglobuline</w:t>
      </w:r>
      <w:proofErr w:type="spellEnd"/>
      <w:r w:rsidRPr="00313FA8">
        <w:rPr>
          <w:rStyle w:val="zadanifontodlomka-000003"/>
        </w:rPr>
        <w:t xml:space="preserve"> i cjepiva protiv ospica ako su </w:t>
      </w:r>
      <w:proofErr w:type="spellStart"/>
      <w:r w:rsidRPr="00313FA8">
        <w:rPr>
          <w:rStyle w:val="zadanifontodlomka-000003"/>
        </w:rPr>
        <w:t>imunoglobulini</w:t>
      </w:r>
      <w:proofErr w:type="spellEnd"/>
      <w:r w:rsidRPr="00313FA8">
        <w:rPr>
          <w:rStyle w:val="zadanifontodlomka-000003"/>
        </w:rPr>
        <w:t xml:space="preserve"> primijenjeni ranije</w:t>
      </w:r>
      <w:r w:rsidRPr="00313FA8">
        <w:t xml:space="preserve"> </w:t>
      </w:r>
    </w:p>
    <w:p w14:paraId="15E71033" w14:textId="77777777" w:rsidR="007040C5" w:rsidRPr="00313FA8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845"/>
        <w:gridCol w:w="3720"/>
      </w:tblGrid>
      <w:tr w:rsidR="007040C5" w:rsidRPr="00313FA8" w14:paraId="7190D7C4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52694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Preparat/indikacija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5E27E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Doza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ED6BD" w14:textId="77777777" w:rsidR="007040C5" w:rsidRPr="00313FA8" w:rsidRDefault="007040C5" w:rsidP="009562E0">
            <w:pPr>
              <w:pStyle w:val="normal-000001"/>
              <w:jc w:val="center"/>
            </w:pPr>
            <w:r w:rsidRPr="00313FA8">
              <w:rPr>
                <w:rStyle w:val="zadanifontodlomka-000003"/>
              </w:rPr>
              <w:t>Minimalno preporučeni interval od primjene preparata/</w:t>
            </w:r>
            <w:proofErr w:type="spellStart"/>
            <w:r w:rsidRPr="00313FA8">
              <w:rPr>
                <w:rStyle w:val="zadanifontodlomka-000003"/>
              </w:rPr>
              <w:t>imunoglobulina</w:t>
            </w:r>
            <w:proofErr w:type="spellEnd"/>
            <w:r w:rsidRPr="00313FA8">
              <w:rPr>
                <w:rStyle w:val="zadanifontodlomka-000003"/>
              </w:rPr>
              <w:t xml:space="preserve"> do cijepljenja protiv ospica*</w:t>
            </w:r>
          </w:p>
        </w:tc>
      </w:tr>
      <w:tr w:rsidR="007040C5" w:rsidRPr="00313FA8" w14:paraId="3CEAEEF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26280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Palivizumab</w:t>
            </w:r>
            <w:proofErr w:type="spellEnd"/>
            <w:r w:rsidRPr="00313FA8">
              <w:rPr>
                <w:rStyle w:val="zadanifontodlomka-000003"/>
              </w:rPr>
              <w:t xml:space="preserve"> (</w:t>
            </w:r>
            <w:proofErr w:type="spellStart"/>
            <w:r w:rsidRPr="00313FA8">
              <w:rPr>
                <w:rStyle w:val="zadanifontodlomka-000003"/>
              </w:rPr>
              <w:t>monoklonalna</w:t>
            </w:r>
            <w:proofErr w:type="spellEnd"/>
            <w:r w:rsidRPr="00313FA8">
              <w:rPr>
                <w:rStyle w:val="zadanifontodlomka-000003"/>
              </w:rPr>
              <w:t xml:space="preserve"> </w:t>
            </w:r>
            <w:proofErr w:type="spellStart"/>
            <w:r w:rsidRPr="00313FA8">
              <w:rPr>
                <w:rStyle w:val="zadanifontodlomka-000003"/>
              </w:rPr>
              <w:t>anti</w:t>
            </w:r>
            <w:proofErr w:type="spellEnd"/>
            <w:r w:rsidRPr="00313FA8">
              <w:rPr>
                <w:rStyle w:val="zadanifontodlomka-000003"/>
              </w:rPr>
              <w:t>-</w:t>
            </w:r>
            <w:r w:rsidRPr="00313FA8">
              <w:rPr>
                <w:rStyle w:val="zadanifontodlomka-000003"/>
              </w:rPr>
              <w:lastRenderedPageBreak/>
              <w:t xml:space="preserve">RSV protutijela za </w:t>
            </w:r>
            <w:proofErr w:type="spellStart"/>
            <w:r w:rsidRPr="00313FA8">
              <w:rPr>
                <w:rStyle w:val="zadanifontodlomka-000003"/>
              </w:rPr>
              <w:t>intramuskularnu</w:t>
            </w:r>
            <w:proofErr w:type="spellEnd"/>
            <w:r w:rsidRPr="00313FA8">
              <w:rPr>
                <w:rStyle w:val="zadanifontodlomka-000003"/>
              </w:rPr>
              <w:t xml:space="preserve"> primjenu)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9C2B5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lastRenderedPageBreak/>
              <w:t>15 mg/kg i.im.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F7D68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Nije potreban razmak.</w:t>
            </w:r>
            <w:r w:rsidRPr="00313FA8">
              <w:t xml:space="preserve"> </w:t>
            </w:r>
          </w:p>
        </w:tc>
      </w:tr>
      <w:tr w:rsidR="007040C5" w:rsidRPr="00313FA8" w14:paraId="5BD1D577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B6E6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Humani antitetanus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rPr>
                <w:rStyle w:val="zadanifontodlomka-000003"/>
              </w:rPr>
              <w:t xml:space="preserve"> (HTIG)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4822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250i.j. </w:t>
            </w:r>
            <w:proofErr w:type="spellStart"/>
            <w:r w:rsidRPr="00313FA8">
              <w:rPr>
                <w:rStyle w:val="zadanifontodlomka-000003"/>
              </w:rPr>
              <w:t>i.m</w:t>
            </w:r>
            <w:proofErr w:type="spellEnd"/>
            <w:r w:rsidRPr="00313FA8">
              <w:rPr>
                <w:rStyle w:val="zadanifontodlomka-000003"/>
              </w:rPr>
              <w:t>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20B21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3 mjeseca.</w:t>
            </w:r>
            <w:r w:rsidRPr="00313FA8">
              <w:t xml:space="preserve"> </w:t>
            </w:r>
          </w:p>
        </w:tc>
      </w:tr>
      <w:tr w:rsidR="007040C5" w:rsidRPr="00313FA8" w14:paraId="50EDA85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72653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Hepatitis B humani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rPr>
                <w:rStyle w:val="zadanifontodlomka-000003"/>
              </w:rPr>
              <w:t xml:space="preserve"> (HBIG)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60DCC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12 </w:t>
            </w:r>
            <w:proofErr w:type="spellStart"/>
            <w:r w:rsidRPr="00313FA8">
              <w:rPr>
                <w:rStyle w:val="zadanifontodlomka-000003"/>
              </w:rPr>
              <w:t>i.j</w:t>
            </w:r>
            <w:proofErr w:type="spellEnd"/>
            <w:r w:rsidRPr="00313FA8">
              <w:rPr>
                <w:rStyle w:val="zadanifontodlomka-000003"/>
              </w:rPr>
              <w:t xml:space="preserve">. / kg </w:t>
            </w:r>
            <w:proofErr w:type="spellStart"/>
            <w:r w:rsidRPr="00313FA8">
              <w:rPr>
                <w:rStyle w:val="zadanifontodlomka-000003"/>
              </w:rPr>
              <w:t>i.m</w:t>
            </w:r>
            <w:proofErr w:type="spellEnd"/>
            <w:r w:rsidRPr="00313FA8">
              <w:rPr>
                <w:rStyle w:val="zadanifontodlomka-000003"/>
              </w:rPr>
              <w:t>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C4E88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3 mjeseca.</w:t>
            </w:r>
            <w:r w:rsidRPr="00313FA8">
              <w:t xml:space="preserve"> </w:t>
            </w:r>
          </w:p>
        </w:tc>
      </w:tr>
      <w:tr w:rsidR="007040C5" w:rsidRPr="00313FA8" w14:paraId="73E7A9FB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F47CD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Humani </w:t>
            </w:r>
            <w:proofErr w:type="spellStart"/>
            <w:r w:rsidRPr="00313FA8">
              <w:rPr>
                <w:rStyle w:val="zadanifontodlomka-000003"/>
              </w:rPr>
              <w:t>antirabični</w:t>
            </w:r>
            <w:proofErr w:type="spellEnd"/>
            <w:r w:rsidRPr="00313FA8">
              <w:rPr>
                <w:rStyle w:val="zadanifontodlomka-000003"/>
              </w:rPr>
              <w:t xml:space="preserve">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2608A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20 </w:t>
            </w:r>
            <w:proofErr w:type="spellStart"/>
            <w:r w:rsidRPr="00313FA8">
              <w:rPr>
                <w:rStyle w:val="zadanifontodlomka-000003"/>
              </w:rPr>
              <w:t>i.j</w:t>
            </w:r>
            <w:proofErr w:type="spellEnd"/>
            <w:r w:rsidRPr="00313FA8">
              <w:rPr>
                <w:rStyle w:val="zadanifontodlomka-000003"/>
              </w:rPr>
              <w:t xml:space="preserve">./kg </w:t>
            </w:r>
            <w:proofErr w:type="spellStart"/>
            <w:r w:rsidRPr="00313FA8">
              <w:rPr>
                <w:rStyle w:val="zadanifontodlomka-000003"/>
              </w:rPr>
              <w:t>i.m</w:t>
            </w:r>
            <w:proofErr w:type="spellEnd"/>
            <w:r w:rsidRPr="00313FA8">
              <w:rPr>
                <w:rStyle w:val="zadanifontodlomka-000003"/>
              </w:rPr>
              <w:t>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E322D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4 mjeseca.</w:t>
            </w:r>
            <w:r w:rsidRPr="00313FA8">
              <w:t xml:space="preserve"> </w:t>
            </w:r>
          </w:p>
        </w:tc>
      </w:tr>
      <w:tr w:rsidR="007040C5" w:rsidRPr="00313FA8" w14:paraId="6F01D596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106E2" w14:textId="77777777" w:rsidR="007040C5" w:rsidRPr="00313FA8" w:rsidRDefault="007040C5" w:rsidP="009562E0">
            <w:pPr>
              <w:pStyle w:val="normal-000001"/>
              <w:jc w:val="left"/>
            </w:pPr>
            <w:proofErr w:type="spellStart"/>
            <w:r w:rsidRPr="00313FA8">
              <w:rPr>
                <w:rStyle w:val="zadanifontodlomka-000003"/>
              </w:rPr>
              <w:t>Varicella</w:t>
            </w:r>
            <w:proofErr w:type="spellEnd"/>
            <w:r w:rsidRPr="00313FA8">
              <w:rPr>
                <w:rStyle w:val="zadanifontodlomka-000003"/>
              </w:rPr>
              <w:t>/</w:t>
            </w:r>
            <w:proofErr w:type="spellStart"/>
            <w:r w:rsidRPr="00313FA8">
              <w:rPr>
                <w:rStyle w:val="zadanifontodlomka-000003"/>
              </w:rPr>
              <w:t>zoster</w:t>
            </w:r>
            <w:proofErr w:type="spellEnd"/>
            <w:r w:rsidRPr="00313FA8">
              <w:rPr>
                <w:rStyle w:val="zadanifontodlomka-000003"/>
              </w:rPr>
              <w:t xml:space="preserve">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1D9F4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125 </w:t>
            </w:r>
            <w:proofErr w:type="spellStart"/>
            <w:r w:rsidRPr="00313FA8">
              <w:rPr>
                <w:rStyle w:val="zadanifontodlomka-000003"/>
              </w:rPr>
              <w:t>i.j</w:t>
            </w:r>
            <w:proofErr w:type="spellEnd"/>
            <w:r w:rsidRPr="00313FA8">
              <w:rPr>
                <w:rStyle w:val="zadanifontodlomka-000003"/>
              </w:rPr>
              <w:t xml:space="preserve">./10kg </w:t>
            </w:r>
            <w:proofErr w:type="spellStart"/>
            <w:r w:rsidRPr="00313FA8">
              <w:rPr>
                <w:rStyle w:val="zadanifontodlomka-000003"/>
              </w:rPr>
              <w:t>i.m</w:t>
            </w:r>
            <w:proofErr w:type="spellEnd"/>
            <w:r w:rsidRPr="00313FA8">
              <w:rPr>
                <w:rStyle w:val="zadanifontodlomka-000003"/>
              </w:rPr>
              <w:t>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334EA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5 mjeseci.</w:t>
            </w:r>
            <w:r w:rsidRPr="00313FA8">
              <w:t xml:space="preserve"> </w:t>
            </w:r>
          </w:p>
        </w:tc>
      </w:tr>
      <w:tr w:rsidR="007040C5" w:rsidRPr="00313FA8" w14:paraId="6F333411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BE0DE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 xml:space="preserve">Humani normalni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rPr>
                <w:rStyle w:val="zadanifontodlomka-000003"/>
              </w:rPr>
              <w:t xml:space="preserve"> za </w:t>
            </w:r>
            <w:proofErr w:type="spellStart"/>
            <w:r w:rsidRPr="00313FA8">
              <w:rPr>
                <w:rStyle w:val="zadanifontodlomka-000003"/>
              </w:rPr>
              <w:t>intramuskularnu</w:t>
            </w:r>
            <w:proofErr w:type="spellEnd"/>
            <w:r w:rsidRPr="00313FA8">
              <w:rPr>
                <w:rStyle w:val="zadanifontodlomka-000003"/>
              </w:rPr>
              <w:t xml:space="preserve"> upotrebu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E646A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Doziranje ovisno o indikaciji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0017" w14:textId="77777777" w:rsidR="007040C5" w:rsidRPr="00313FA8" w:rsidRDefault="007040C5" w:rsidP="009562E0">
            <w:pPr>
              <w:pStyle w:val="normal-000001"/>
              <w:jc w:val="left"/>
            </w:pPr>
            <w:r w:rsidRPr="00313FA8">
              <w:rPr>
                <w:rStyle w:val="zadanifontodlomka-000003"/>
              </w:rPr>
              <w:t>Do 12 mjeseci.</w:t>
            </w:r>
            <w:r w:rsidRPr="00313FA8">
              <w:t xml:space="preserve"> </w:t>
            </w:r>
          </w:p>
        </w:tc>
      </w:tr>
      <w:tr w:rsidR="007040C5" w:rsidRPr="00313FA8" w14:paraId="05CEBCB5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1557B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Humani </w:t>
            </w:r>
            <w:proofErr w:type="spellStart"/>
            <w:r w:rsidRPr="00313FA8">
              <w:rPr>
                <w:rStyle w:val="zadanifontodlomka-000003"/>
              </w:rPr>
              <w:t>anti</w:t>
            </w:r>
            <w:proofErr w:type="spellEnd"/>
            <w:r w:rsidRPr="00313FA8">
              <w:rPr>
                <w:rStyle w:val="zadanifontodlomka-000003"/>
              </w:rPr>
              <w:t xml:space="preserve">-D </w:t>
            </w: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rPr>
                <w:rStyle w:val="zadanifontodlomka-000003"/>
              </w:rPr>
              <w:t xml:space="preserve"> za intravenoznu ili </w:t>
            </w:r>
            <w:proofErr w:type="spellStart"/>
            <w:r w:rsidRPr="00313FA8">
              <w:rPr>
                <w:rStyle w:val="zadanifontodlomka-000003"/>
              </w:rPr>
              <w:t>intramuskularnu</w:t>
            </w:r>
            <w:proofErr w:type="spellEnd"/>
            <w:r w:rsidRPr="00313FA8">
              <w:rPr>
                <w:rStyle w:val="zadanifontodlomka-000003"/>
              </w:rPr>
              <w:t xml:space="preserve"> upotrebu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91957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 xml:space="preserve">250-300 (500) g </w:t>
            </w:r>
            <w:proofErr w:type="spellStart"/>
            <w:r w:rsidRPr="00313FA8">
              <w:rPr>
                <w:rStyle w:val="zadanifontodlomka-000003"/>
              </w:rPr>
              <w:t>i.m</w:t>
            </w:r>
            <w:proofErr w:type="spellEnd"/>
            <w:r w:rsidRPr="00313FA8">
              <w:rPr>
                <w:rStyle w:val="zadanifontodlomka-000003"/>
              </w:rPr>
              <w:t>.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DE74A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3 mjeseca.</w:t>
            </w:r>
            <w:r w:rsidRPr="00313FA8">
              <w:t xml:space="preserve"> </w:t>
            </w:r>
          </w:p>
        </w:tc>
      </w:tr>
      <w:tr w:rsidR="007040C5" w:rsidRPr="00313FA8" w14:paraId="0C20D4F9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A0F6B" w14:textId="77777777" w:rsidR="007040C5" w:rsidRPr="00313FA8" w:rsidRDefault="007040C5" w:rsidP="009562E0">
            <w:pPr>
              <w:pStyle w:val="normal-000001"/>
            </w:pPr>
            <w:proofErr w:type="spellStart"/>
            <w:r w:rsidRPr="00313FA8">
              <w:rPr>
                <w:rStyle w:val="zadanifontodlomka-000003"/>
              </w:rPr>
              <w:t>Imunoglobulin</w:t>
            </w:r>
            <w:proofErr w:type="spellEnd"/>
            <w:r w:rsidRPr="00313FA8">
              <w:rPr>
                <w:rStyle w:val="zadanifontodlomka-000003"/>
              </w:rPr>
              <w:t xml:space="preserve"> (ljudski) za </w:t>
            </w:r>
            <w:proofErr w:type="spellStart"/>
            <w:r w:rsidRPr="00313FA8">
              <w:rPr>
                <w:rStyle w:val="zadanifontodlomka-000003"/>
              </w:rPr>
              <w:t>intravensku</w:t>
            </w:r>
            <w:proofErr w:type="spellEnd"/>
            <w:r w:rsidRPr="00313FA8">
              <w:rPr>
                <w:rStyle w:val="zadanifontodlomka-000003"/>
              </w:rPr>
              <w:t xml:space="preserve"> primjenu</w:t>
            </w:r>
            <w:r w:rsidRPr="00313FA8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E676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Doziranje ovisno o indikaciji</w:t>
            </w:r>
            <w:r w:rsidRPr="00313FA8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15A44" w14:textId="77777777" w:rsidR="007040C5" w:rsidRPr="00313FA8" w:rsidRDefault="007040C5" w:rsidP="009562E0">
            <w:pPr>
              <w:pStyle w:val="normal-000001"/>
            </w:pPr>
            <w:r w:rsidRPr="00313FA8">
              <w:rPr>
                <w:rStyle w:val="zadanifontodlomka-000003"/>
              </w:rPr>
              <w:t>Do 12 mjeseci.</w:t>
            </w:r>
            <w:r w:rsidRPr="00313FA8">
              <w:t xml:space="preserve"> </w:t>
            </w:r>
          </w:p>
        </w:tc>
      </w:tr>
    </w:tbl>
    <w:p w14:paraId="62970815" w14:textId="77777777" w:rsidR="007040C5" w:rsidRPr="00313FA8" w:rsidRDefault="007040C5" w:rsidP="007040C5">
      <w:pPr>
        <w:pStyle w:val="normal-000001"/>
      </w:pPr>
    </w:p>
    <w:p w14:paraId="571DED3C" w14:textId="77777777" w:rsidR="007040C5" w:rsidRPr="00313FA8" w:rsidRDefault="007040C5" w:rsidP="007040C5">
      <w:pPr>
        <w:pStyle w:val="normal-000001"/>
        <w:rPr>
          <w:sz w:val="20"/>
          <w:szCs w:val="20"/>
        </w:rPr>
      </w:pPr>
      <w:r w:rsidRPr="00313FA8">
        <w:rPr>
          <w:rStyle w:val="zadanifontodlomka-000003"/>
          <w:sz w:val="20"/>
          <w:szCs w:val="20"/>
        </w:rPr>
        <w:t xml:space="preserve">*Obzirom da za druga </w:t>
      </w:r>
      <w:proofErr w:type="spellStart"/>
      <w:r w:rsidRPr="00313FA8">
        <w:rPr>
          <w:rStyle w:val="zadanifontodlomka-000003"/>
          <w:sz w:val="20"/>
          <w:szCs w:val="20"/>
        </w:rPr>
        <w:t>parenteralna</w:t>
      </w:r>
      <w:proofErr w:type="spellEnd"/>
      <w:r w:rsidRPr="00313FA8">
        <w:rPr>
          <w:rStyle w:val="zadanifontodlomka-000003"/>
          <w:sz w:val="20"/>
          <w:szCs w:val="20"/>
        </w:rPr>
        <w:t xml:space="preserve"> živa cjepiva nisu određeni minimalni intervali za primjenu nakon </w:t>
      </w:r>
      <w:proofErr w:type="spellStart"/>
      <w:r w:rsidRPr="00313FA8">
        <w:rPr>
          <w:rStyle w:val="zadanifontodlomka-000003"/>
          <w:sz w:val="20"/>
          <w:szCs w:val="20"/>
        </w:rPr>
        <w:t>imunoglobulina</w:t>
      </w:r>
      <w:proofErr w:type="spellEnd"/>
      <w:r w:rsidRPr="00313FA8">
        <w:rPr>
          <w:rStyle w:val="zadanifontodlomka-000003"/>
          <w:sz w:val="20"/>
          <w:szCs w:val="20"/>
        </w:rPr>
        <w:t xml:space="preserve">, razumno je do daljnjega intervale koji vrijede za cjepivo protiv ospica primijeniti i na druga </w:t>
      </w:r>
      <w:proofErr w:type="spellStart"/>
      <w:r w:rsidRPr="00313FA8">
        <w:rPr>
          <w:rStyle w:val="zadanifontodlomka-000003"/>
          <w:sz w:val="20"/>
          <w:szCs w:val="20"/>
        </w:rPr>
        <w:t>parenteralna</w:t>
      </w:r>
      <w:proofErr w:type="spellEnd"/>
      <w:r w:rsidRPr="00313FA8">
        <w:rPr>
          <w:rStyle w:val="zadanifontodlomka-000003"/>
          <w:sz w:val="20"/>
          <w:szCs w:val="20"/>
        </w:rPr>
        <w:t xml:space="preserve"> živa cjepiva (iznimka je cjepivo protiv žute groznice, koje se može primijeniti u bilo koje vrijeme nakon </w:t>
      </w:r>
      <w:proofErr w:type="spellStart"/>
      <w:r w:rsidRPr="00313FA8">
        <w:rPr>
          <w:rStyle w:val="zadanifontodlomka-000003"/>
          <w:sz w:val="20"/>
          <w:szCs w:val="20"/>
        </w:rPr>
        <w:t>imunoglobulina</w:t>
      </w:r>
      <w:proofErr w:type="spellEnd"/>
      <w:r w:rsidRPr="00313FA8">
        <w:rPr>
          <w:rStyle w:val="zadanifontodlomka-000003"/>
          <w:sz w:val="20"/>
          <w:szCs w:val="20"/>
        </w:rPr>
        <w:t xml:space="preserve">). </w:t>
      </w:r>
      <w:proofErr w:type="spellStart"/>
      <w:r w:rsidRPr="00313FA8">
        <w:rPr>
          <w:rStyle w:val="zadanifontodlomka-000003"/>
          <w:sz w:val="20"/>
          <w:szCs w:val="20"/>
        </w:rPr>
        <w:t>Rotavirusno</w:t>
      </w:r>
      <w:proofErr w:type="spellEnd"/>
      <w:r w:rsidRPr="00313FA8">
        <w:rPr>
          <w:rStyle w:val="zadanifontodlomka-000003"/>
          <w:sz w:val="20"/>
          <w:szCs w:val="20"/>
        </w:rPr>
        <w:t xml:space="preserve"> cjepivo treba odgoditi šest tjedana nakon primjene </w:t>
      </w:r>
      <w:proofErr w:type="spellStart"/>
      <w:r w:rsidRPr="00313FA8">
        <w:rPr>
          <w:rStyle w:val="zadanifontodlomka-000003"/>
          <w:sz w:val="20"/>
          <w:szCs w:val="20"/>
        </w:rPr>
        <w:t>imunoglobulina</w:t>
      </w:r>
      <w:proofErr w:type="spellEnd"/>
      <w:r w:rsidRPr="00313FA8">
        <w:rPr>
          <w:rStyle w:val="zadanifontodlomka-000003"/>
          <w:sz w:val="20"/>
          <w:szCs w:val="20"/>
        </w:rPr>
        <w:t>, ako se zbog toga ne odlaže primjena prve doze cjepiva do 13 tjedana starosti.</w:t>
      </w:r>
      <w:r w:rsidRPr="00313FA8">
        <w:rPr>
          <w:sz w:val="20"/>
          <w:szCs w:val="20"/>
        </w:rPr>
        <w:t xml:space="preserve"> </w:t>
      </w:r>
    </w:p>
    <w:p w14:paraId="32230E4F" w14:textId="77777777" w:rsidR="007040C5" w:rsidRPr="00313FA8" w:rsidRDefault="007040C5" w:rsidP="007040C5">
      <w:pPr>
        <w:pStyle w:val="normal-000001"/>
      </w:pPr>
      <w:r w:rsidRPr="00313FA8">
        <w:t xml:space="preserve"> </w:t>
      </w:r>
    </w:p>
    <w:p w14:paraId="76C563F1" w14:textId="77777777" w:rsidR="00C35F51" w:rsidRPr="00313FA8" w:rsidRDefault="00C35F51">
      <w:pPr>
        <w:rPr>
          <w:rStyle w:val="zadanifontodlomka-000008"/>
          <w:rFonts w:ascii="Arial" w:hAnsi="Arial" w:cs="Arial"/>
          <w:kern w:val="36"/>
          <w:sz w:val="28"/>
          <w:szCs w:val="48"/>
        </w:rPr>
      </w:pPr>
      <w:r w:rsidRPr="00313FA8">
        <w:rPr>
          <w:rStyle w:val="zadanifontodlomka-000008"/>
          <w:rFonts w:ascii="Arial" w:hAnsi="Arial" w:cs="Arial"/>
          <w:b w:val="0"/>
          <w:bCs w:val="0"/>
          <w:sz w:val="28"/>
          <w:szCs w:val="48"/>
        </w:rPr>
        <w:br w:type="page"/>
      </w:r>
    </w:p>
    <w:p w14:paraId="05E8BBAD" w14:textId="736B4F12" w:rsidR="007040C5" w:rsidRPr="00313FA8" w:rsidRDefault="007040C5" w:rsidP="00173761">
      <w:pPr>
        <w:pStyle w:val="Naslov1"/>
        <w:rPr>
          <w:rFonts w:ascii="Arial" w:hAnsi="Arial" w:cs="Arial"/>
          <w:sz w:val="24"/>
          <w:szCs w:val="24"/>
        </w:rPr>
      </w:pPr>
      <w:r w:rsidRPr="00313FA8">
        <w:rPr>
          <w:rStyle w:val="zadanifontodlomka-000008"/>
          <w:rFonts w:ascii="Arial" w:hAnsi="Arial" w:cs="Arial"/>
          <w:b/>
          <w:bCs/>
        </w:rPr>
        <w:lastRenderedPageBreak/>
        <w:t xml:space="preserve">Prilog 5. </w:t>
      </w:r>
    </w:p>
    <w:p w14:paraId="4C74A08E" w14:textId="71312CBE" w:rsidR="007040C5" w:rsidRPr="00313FA8" w:rsidRDefault="009A544B" w:rsidP="009A544B">
      <w:pPr>
        <w:pStyle w:val="normal-000001"/>
        <w:jc w:val="center"/>
        <w:rPr>
          <w:b/>
        </w:rPr>
      </w:pPr>
      <w:r w:rsidRPr="00313FA8">
        <w:rPr>
          <w:rStyle w:val="zadanifontodlomka-000003"/>
          <w:b/>
        </w:rPr>
        <w:t>POZIV NA CIJEPLJENJE PUTEM ŠKOLSKE MEDICINE</w:t>
      </w:r>
    </w:p>
    <w:p w14:paraId="31405715" w14:textId="77777777" w:rsidR="007040C5" w:rsidRPr="00313FA8" w:rsidRDefault="007040C5" w:rsidP="007040C5">
      <w:pPr>
        <w:pStyle w:val="normal-000001"/>
      </w:pPr>
      <w:r w:rsidRPr="00313FA8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069"/>
      </w:tblGrid>
      <w:tr w:rsidR="007040C5" w:rsidRPr="00313FA8" w14:paraId="066C1AE1" w14:textId="77777777" w:rsidTr="009562E0"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97EE6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Zavod za javno zdravstvo ________________ županije, __________________________________________________________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6065EEDB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000088"/>
                <w:rFonts w:ascii="Arial" w:hAnsi="Arial" w:cs="Arial"/>
              </w:rPr>
              <w:t> 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41893554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_______________________________________ (adresa i tel. broj)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FB553" w14:textId="77777777" w:rsidR="007040C5" w:rsidRPr="00313FA8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Služba za školsku i sveučilišnu medicinu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  <w:tr w:rsidR="007040C5" w:rsidRPr="00313FA8" w14:paraId="02EAB42B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FE886" w14:textId="77777777" w:rsidR="007040C5" w:rsidRPr="00313FA8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86520" w14:textId="77777777" w:rsidR="007040C5" w:rsidRPr="00313FA8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_________________________ (naziv ispostave)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116C4DA0" w14:textId="77777777" w:rsidR="007040C5" w:rsidRPr="00313FA8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313FA8">
              <w:rPr>
                <w:rStyle w:val="000088"/>
                <w:rFonts w:ascii="Arial" w:hAnsi="Arial" w:cs="Arial"/>
              </w:rPr>
              <w:t> 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  <w:tr w:rsidR="007040C5" w:rsidRPr="00313FA8" w14:paraId="2E58CD01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E7C37" w14:textId="77777777" w:rsidR="007040C5" w:rsidRPr="00313FA8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FEC01" w14:textId="77777777" w:rsidR="007040C5" w:rsidRPr="00313FA8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_________________________ (tel. broj)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14CD984F" w14:textId="77777777" w:rsidR="007040C5" w:rsidRPr="00313FA8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313FA8">
              <w:rPr>
                <w:rStyle w:val="000088"/>
                <w:rFonts w:ascii="Arial" w:hAnsi="Arial" w:cs="Arial"/>
              </w:rPr>
              <w:t> 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  <w:tr w:rsidR="007040C5" w:rsidRPr="00313FA8" w14:paraId="40320068" w14:textId="77777777" w:rsidTr="009562E0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6756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Poziv - cijepljenje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  <w:tr w:rsidR="007040C5" w:rsidRPr="00313FA8" w14:paraId="36A62175" w14:textId="77777777" w:rsidTr="009562E0"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673C7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Ime učenika/</w:t>
            </w:r>
            <w:proofErr w:type="spellStart"/>
            <w:r w:rsidRPr="00313FA8">
              <w:rPr>
                <w:rStyle w:val="zadanifontodlomka-000087"/>
                <w:rFonts w:ascii="Arial" w:hAnsi="Arial" w:cs="Arial"/>
              </w:rPr>
              <w:t>ce</w:t>
            </w:r>
            <w:proofErr w:type="spellEnd"/>
            <w:r w:rsidRPr="00313FA8">
              <w:rPr>
                <w:rStyle w:val="zadanifontodlomka-000087"/>
                <w:rFonts w:ascii="Arial" w:hAnsi="Arial" w:cs="Arial"/>
              </w:rPr>
              <w:t>: ____________________________________________________________________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7ED4814A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Mjesto održavanja: _________________________________________ Datum cijepljenja: _________________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3970F895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Učenik/</w:t>
            </w:r>
            <w:proofErr w:type="spellStart"/>
            <w:r w:rsidRPr="00313FA8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313FA8">
              <w:rPr>
                <w:rStyle w:val="zadanifontodlomka-000087"/>
                <w:rFonts w:ascii="Arial" w:hAnsi="Arial" w:cs="Arial"/>
              </w:rPr>
              <w:t xml:space="preserve"> se treba cijepiti (vrsta cjepiva): _______________________ Vrijeme cijepljenja: ________________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3DFD39FB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000088"/>
                <w:rFonts w:ascii="Arial" w:hAnsi="Arial" w:cs="Arial"/>
              </w:rPr>
              <w:t> 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  <w:tr w:rsidR="007040C5" w:rsidRPr="00313FA8" w14:paraId="69A98B3E" w14:textId="77777777" w:rsidTr="009562E0">
        <w:trPr>
          <w:trHeight w:val="69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E6617" w14:textId="77777777" w:rsidR="007040C5" w:rsidRPr="00313FA8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94"/>
                <w:rFonts w:ascii="Arial" w:hAnsi="Arial" w:cs="Arial"/>
              </w:rPr>
              <w:t xml:space="preserve">UPUTE ZA RODITELJE/SKRBNIKE </w:t>
            </w:r>
          </w:p>
          <w:p w14:paraId="267F3901" w14:textId="77777777" w:rsidR="007040C5" w:rsidRPr="00313FA8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</w:p>
          <w:p w14:paraId="79BA9B20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Molimo da učenik/</w:t>
            </w:r>
            <w:proofErr w:type="spellStart"/>
            <w:r w:rsidRPr="00313FA8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313FA8">
              <w:rPr>
                <w:rStyle w:val="zadanifontodlomka-000087"/>
                <w:rFonts w:ascii="Arial" w:hAnsi="Arial" w:cs="Arial"/>
              </w:rPr>
              <w:t xml:space="preserve"> sa sobom ponese: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06DE0A92" w14:textId="2856B436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 xml:space="preserve">- zdravstvenu iskaznicu </w:t>
            </w:r>
            <w:r w:rsidRPr="00505C5B">
              <w:rPr>
                <w:rStyle w:val="zadanifontodlomka-000087"/>
                <w:rFonts w:ascii="Arial" w:hAnsi="Arial" w:cs="Arial"/>
              </w:rPr>
              <w:t xml:space="preserve">i </w:t>
            </w:r>
            <w:r w:rsidR="00505C5B">
              <w:rPr>
                <w:rStyle w:val="zadanifontodlomka-000087"/>
                <w:rFonts w:ascii="Arial" w:hAnsi="Arial" w:cs="Arial"/>
              </w:rPr>
              <w:t>iskaznicu imunizacije</w:t>
            </w:r>
            <w:r w:rsidRPr="00313FA8">
              <w:rPr>
                <w:rStyle w:val="zadanifontodlomka-000087"/>
                <w:rFonts w:ascii="Arial" w:hAnsi="Arial" w:cs="Arial"/>
              </w:rPr>
              <w:t>,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0F4844E8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- medicinsku dokumentaciju ako boluje od kakvih bolesti, uzima lijekove ili je bio/la na operativnom zahvatu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62881ECB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- napomenu doktoru medicine (može se napisati na poleđini poziva).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1B123986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</w:p>
          <w:p w14:paraId="2535931D" w14:textId="77777777" w:rsidR="007040C5" w:rsidRPr="00313FA8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313FA8">
              <w:rPr>
                <w:rStyle w:val="zadanifontodlomka-000087"/>
                <w:rFonts w:ascii="Arial" w:hAnsi="Arial" w:cs="Arial"/>
              </w:rPr>
              <w:t>Ako se učenik/</w:t>
            </w:r>
            <w:proofErr w:type="spellStart"/>
            <w:r w:rsidRPr="00313FA8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313FA8">
              <w:rPr>
                <w:rStyle w:val="zadanifontodlomka-000087"/>
                <w:rFonts w:ascii="Arial" w:hAnsi="Arial" w:cs="Arial"/>
              </w:rPr>
              <w:t xml:space="preserve"> ne odazove pozivu ili ne bude cijepljen/a navedenog datuma, molimo Vas da se što prije javite telefonom nadležnoj Službi za školsku i sveučilišnu medicinu, radi daljnjeg dogovora.</w:t>
            </w:r>
            <w:r w:rsidRPr="00313FA8">
              <w:rPr>
                <w:rFonts w:ascii="Arial" w:hAnsi="Arial" w:cs="Arial"/>
              </w:rPr>
              <w:t xml:space="preserve"> </w:t>
            </w:r>
          </w:p>
          <w:p w14:paraId="13597350" w14:textId="77777777" w:rsidR="007040C5" w:rsidRPr="00313FA8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313FA8">
              <w:rPr>
                <w:rStyle w:val="000088"/>
                <w:rFonts w:ascii="Arial" w:hAnsi="Arial" w:cs="Arial"/>
              </w:rPr>
              <w:t> </w:t>
            </w:r>
            <w:r w:rsidRPr="00313FA8">
              <w:rPr>
                <w:rFonts w:ascii="Arial" w:hAnsi="Arial" w:cs="Arial"/>
              </w:rPr>
              <w:t xml:space="preserve"> </w:t>
            </w:r>
          </w:p>
        </w:tc>
      </w:tr>
    </w:tbl>
    <w:p w14:paraId="284FB8CB" w14:textId="77777777" w:rsidR="007040C5" w:rsidRPr="00313FA8" w:rsidRDefault="007040C5" w:rsidP="007040C5">
      <w:pPr>
        <w:pStyle w:val="normal-000001"/>
      </w:pPr>
    </w:p>
    <w:p w14:paraId="62378261" w14:textId="5D7E37A8" w:rsidR="00D459A7" w:rsidRPr="00313FA8" w:rsidRDefault="00D459A7" w:rsidP="00403554">
      <w:pPr>
        <w:rPr>
          <w:rFonts w:ascii="Arial" w:hAnsi="Arial" w:cs="Arial"/>
        </w:rPr>
      </w:pPr>
    </w:p>
    <w:sectPr w:rsidR="00D459A7" w:rsidRPr="00313FA8" w:rsidSect="009562E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985B" w14:textId="77777777" w:rsidR="001313A4" w:rsidRDefault="001313A4">
      <w:pPr>
        <w:spacing w:after="0" w:line="240" w:lineRule="auto"/>
      </w:pPr>
      <w:r>
        <w:separator/>
      </w:r>
    </w:p>
  </w:endnote>
  <w:endnote w:type="continuationSeparator" w:id="0">
    <w:p w14:paraId="082BF49F" w14:textId="77777777" w:rsidR="001313A4" w:rsidRDefault="0013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2476"/>
      <w:docPartObj>
        <w:docPartGallery w:val="Page Numbers (Bottom of Page)"/>
        <w:docPartUnique/>
      </w:docPartObj>
    </w:sdtPr>
    <w:sdtEndPr/>
    <w:sdtContent>
      <w:p w14:paraId="7696F464" w14:textId="562EEBEA" w:rsidR="00001248" w:rsidRDefault="000012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A8675" w14:textId="77777777" w:rsidR="00001248" w:rsidRDefault="000012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E346" w14:textId="77777777" w:rsidR="001313A4" w:rsidRDefault="001313A4">
      <w:pPr>
        <w:spacing w:after="0" w:line="240" w:lineRule="auto"/>
      </w:pPr>
      <w:r>
        <w:separator/>
      </w:r>
    </w:p>
  </w:footnote>
  <w:footnote w:type="continuationSeparator" w:id="0">
    <w:p w14:paraId="0248CBFD" w14:textId="77777777" w:rsidR="001313A4" w:rsidRDefault="0013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7D"/>
    <w:multiLevelType w:val="hybridMultilevel"/>
    <w:tmpl w:val="A1220DF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64BD"/>
    <w:multiLevelType w:val="hybridMultilevel"/>
    <w:tmpl w:val="6E6EE1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5282E"/>
    <w:multiLevelType w:val="hybridMultilevel"/>
    <w:tmpl w:val="3954D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2B5B"/>
    <w:multiLevelType w:val="hybridMultilevel"/>
    <w:tmpl w:val="E612F3CE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1C9B"/>
    <w:multiLevelType w:val="hybridMultilevel"/>
    <w:tmpl w:val="5C849F08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1D5"/>
    <w:multiLevelType w:val="hybridMultilevel"/>
    <w:tmpl w:val="A58A08C0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46B06"/>
    <w:multiLevelType w:val="hybridMultilevel"/>
    <w:tmpl w:val="1D7EDE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1761"/>
    <w:multiLevelType w:val="hybridMultilevel"/>
    <w:tmpl w:val="27647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7F8A"/>
    <w:multiLevelType w:val="hybridMultilevel"/>
    <w:tmpl w:val="E8A22F8E"/>
    <w:lvl w:ilvl="0" w:tplc="2DC8D2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5171"/>
    <w:multiLevelType w:val="hybridMultilevel"/>
    <w:tmpl w:val="04408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A54BE"/>
    <w:multiLevelType w:val="hybridMultilevel"/>
    <w:tmpl w:val="998654D6"/>
    <w:lvl w:ilvl="0" w:tplc="3E5CCE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0A1"/>
    <w:multiLevelType w:val="hybridMultilevel"/>
    <w:tmpl w:val="A8D8D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7899"/>
    <w:multiLevelType w:val="hybridMultilevel"/>
    <w:tmpl w:val="9B18932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6558A"/>
    <w:multiLevelType w:val="hybridMultilevel"/>
    <w:tmpl w:val="679A13E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E3BF5"/>
    <w:multiLevelType w:val="hybridMultilevel"/>
    <w:tmpl w:val="1E9226A0"/>
    <w:lvl w:ilvl="0" w:tplc="C37E3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3782"/>
    <w:multiLevelType w:val="hybridMultilevel"/>
    <w:tmpl w:val="5B6213D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B2863"/>
    <w:multiLevelType w:val="hybridMultilevel"/>
    <w:tmpl w:val="45066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DDC"/>
    <w:multiLevelType w:val="hybridMultilevel"/>
    <w:tmpl w:val="78CC9F60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880E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8E6840"/>
    <w:multiLevelType w:val="hybridMultilevel"/>
    <w:tmpl w:val="57664A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7232E"/>
    <w:multiLevelType w:val="hybridMultilevel"/>
    <w:tmpl w:val="BF8AA9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5A01A0">
      <w:start w:val="5"/>
      <w:numFmt w:val="bullet"/>
      <w:lvlText w:val="-"/>
      <w:lvlJc w:val="left"/>
      <w:pPr>
        <w:ind w:left="930" w:hanging="21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EF1AEC"/>
    <w:multiLevelType w:val="hybridMultilevel"/>
    <w:tmpl w:val="F3EEB792"/>
    <w:lvl w:ilvl="0" w:tplc="8EB8A212">
      <w:numFmt w:val="bullet"/>
      <w:lvlText w:val="-"/>
      <w:lvlJc w:val="left"/>
      <w:pPr>
        <w:ind w:left="570" w:hanging="21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5999"/>
    <w:multiLevelType w:val="hybridMultilevel"/>
    <w:tmpl w:val="0FB86E3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66269"/>
    <w:multiLevelType w:val="hybridMultilevel"/>
    <w:tmpl w:val="3FE0B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63BE"/>
    <w:multiLevelType w:val="hybridMultilevel"/>
    <w:tmpl w:val="984654CA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21"/>
  </w:num>
  <w:num w:numId="6">
    <w:abstractNumId w:val="20"/>
  </w:num>
  <w:num w:numId="7">
    <w:abstractNumId w:val="12"/>
  </w:num>
  <w:num w:numId="8">
    <w:abstractNumId w:val="4"/>
  </w:num>
  <w:num w:numId="9">
    <w:abstractNumId w:val="8"/>
  </w:num>
  <w:num w:numId="10">
    <w:abstractNumId w:val="22"/>
  </w:num>
  <w:num w:numId="11">
    <w:abstractNumId w:val="1"/>
  </w:num>
  <w:num w:numId="12">
    <w:abstractNumId w:val="16"/>
  </w:num>
  <w:num w:numId="13">
    <w:abstractNumId w:val="19"/>
  </w:num>
  <w:num w:numId="14">
    <w:abstractNumId w:val="7"/>
  </w:num>
  <w:num w:numId="15">
    <w:abstractNumId w:val="18"/>
  </w:num>
  <w:num w:numId="16">
    <w:abstractNumId w:val="9"/>
  </w:num>
  <w:num w:numId="17">
    <w:abstractNumId w:val="3"/>
  </w:num>
  <w:num w:numId="18">
    <w:abstractNumId w:val="17"/>
  </w:num>
  <w:num w:numId="19">
    <w:abstractNumId w:val="5"/>
  </w:num>
  <w:num w:numId="20">
    <w:abstractNumId w:val="14"/>
  </w:num>
  <w:num w:numId="21">
    <w:abstractNumId w:val="23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5"/>
    <w:rsid w:val="00001248"/>
    <w:rsid w:val="0003108F"/>
    <w:rsid w:val="000A3A04"/>
    <w:rsid w:val="000B6BC7"/>
    <w:rsid w:val="00121C44"/>
    <w:rsid w:val="0012398A"/>
    <w:rsid w:val="001313A4"/>
    <w:rsid w:val="00153420"/>
    <w:rsid w:val="00173761"/>
    <w:rsid w:val="00177228"/>
    <w:rsid w:val="001B4301"/>
    <w:rsid w:val="0020582F"/>
    <w:rsid w:val="00214B8A"/>
    <w:rsid w:val="00243601"/>
    <w:rsid w:val="002444A6"/>
    <w:rsid w:val="002E2F6F"/>
    <w:rsid w:val="002E3ABE"/>
    <w:rsid w:val="00313FA8"/>
    <w:rsid w:val="003B5B1C"/>
    <w:rsid w:val="003F0968"/>
    <w:rsid w:val="00403554"/>
    <w:rsid w:val="00431C10"/>
    <w:rsid w:val="004453FD"/>
    <w:rsid w:val="00490EF0"/>
    <w:rsid w:val="004E70EC"/>
    <w:rsid w:val="00505C5B"/>
    <w:rsid w:val="005237B6"/>
    <w:rsid w:val="00594606"/>
    <w:rsid w:val="00596EE6"/>
    <w:rsid w:val="005B1D4E"/>
    <w:rsid w:val="00614510"/>
    <w:rsid w:val="00662670"/>
    <w:rsid w:val="006D279E"/>
    <w:rsid w:val="007040C5"/>
    <w:rsid w:val="0077214C"/>
    <w:rsid w:val="00796BB2"/>
    <w:rsid w:val="007A3067"/>
    <w:rsid w:val="007C12F4"/>
    <w:rsid w:val="007D4EF0"/>
    <w:rsid w:val="00812949"/>
    <w:rsid w:val="00816DC5"/>
    <w:rsid w:val="00820B97"/>
    <w:rsid w:val="0084096D"/>
    <w:rsid w:val="00856373"/>
    <w:rsid w:val="00872EEA"/>
    <w:rsid w:val="00894A2E"/>
    <w:rsid w:val="008B4AAD"/>
    <w:rsid w:val="009562E0"/>
    <w:rsid w:val="009A544B"/>
    <w:rsid w:val="009F2343"/>
    <w:rsid w:val="00A206F3"/>
    <w:rsid w:val="00A52404"/>
    <w:rsid w:val="00A564A9"/>
    <w:rsid w:val="00A71FFF"/>
    <w:rsid w:val="00AA2C82"/>
    <w:rsid w:val="00AA56D8"/>
    <w:rsid w:val="00B02B79"/>
    <w:rsid w:val="00B50432"/>
    <w:rsid w:val="00BA0A5F"/>
    <w:rsid w:val="00C15F30"/>
    <w:rsid w:val="00C35F51"/>
    <w:rsid w:val="00C65B81"/>
    <w:rsid w:val="00CA79B8"/>
    <w:rsid w:val="00D05CD1"/>
    <w:rsid w:val="00D06C36"/>
    <w:rsid w:val="00D07712"/>
    <w:rsid w:val="00D459A7"/>
    <w:rsid w:val="00D45CF0"/>
    <w:rsid w:val="00D84D5E"/>
    <w:rsid w:val="00D9701E"/>
    <w:rsid w:val="00DB29E1"/>
    <w:rsid w:val="00E5115C"/>
    <w:rsid w:val="00E8292C"/>
    <w:rsid w:val="00E93B98"/>
    <w:rsid w:val="00F06EBC"/>
    <w:rsid w:val="00F32D07"/>
    <w:rsid w:val="00F32FFB"/>
    <w:rsid w:val="00F7639A"/>
    <w:rsid w:val="00F91304"/>
    <w:rsid w:val="00FB7764"/>
    <w:rsid w:val="00FC653E"/>
    <w:rsid w:val="00FD6F1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784"/>
  <w15:chartTrackingRefBased/>
  <w15:docId w15:val="{8BA3F7E5-2BB2-4C33-9990-33A064E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C5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73761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04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3761"/>
    <w:rPr>
      <w:rFonts w:ascii="Times New Roman" w:eastAsiaTheme="minorEastAsia" w:hAnsi="Times New Roman" w:cs="Times New Roman"/>
      <w:b/>
      <w:bCs/>
      <w:kern w:val="36"/>
      <w:sz w:val="2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040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nhideWhenUsed/>
    <w:rsid w:val="007040C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0C5"/>
    <w:rPr>
      <w:color w:val="800080"/>
      <w:u w:val="single"/>
    </w:rPr>
  </w:style>
  <w:style w:type="paragraph" w:customStyle="1" w:styleId="Normal1">
    <w:name w:val="Normal1"/>
    <w:basedOn w:val="Normal"/>
    <w:rsid w:val="007040C5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1">
    <w:name w:val="normal-000001"/>
    <w:basedOn w:val="Normal"/>
    <w:rsid w:val="007040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rsid w:val="007040C5"/>
    <w:pPr>
      <w:spacing w:after="270" w:line="240" w:lineRule="auto"/>
      <w:jc w:val="center"/>
    </w:pPr>
    <w:rPr>
      <w:rFonts w:ascii="Cambria" w:hAnsi="Cambria" w:cs="Times New Roman"/>
      <w:sz w:val="40"/>
      <w:szCs w:val="40"/>
    </w:rPr>
  </w:style>
  <w:style w:type="paragraph" w:customStyle="1" w:styleId="normal-000006">
    <w:name w:val="normal-000006"/>
    <w:basedOn w:val="Normal"/>
    <w:rsid w:val="007040C5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58">
    <w:name w:val="normal-000058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0">
    <w:name w:val="normal-000060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62">
    <w:name w:val="normal-000062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86">
    <w:name w:val="normal-000086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93">
    <w:name w:val="normal-000093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zadanifontodlomka0">
    <w:name w:val="zadanifontodlomka"/>
    <w:basedOn w:val="Zadanifontodlomka"/>
    <w:rsid w:val="007040C5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000000">
    <w:name w:val="000000"/>
    <w:basedOn w:val="Zadanifontodlomka"/>
    <w:rsid w:val="007040C5"/>
    <w:rPr>
      <w:b/>
      <w:bCs/>
      <w:sz w:val="24"/>
      <w:szCs w:val="24"/>
      <w:u w:val="single"/>
    </w:rPr>
  </w:style>
  <w:style w:type="character" w:customStyle="1" w:styleId="zadanifontodlomka-000003">
    <w:name w:val="zadanifontodlomka-000003"/>
    <w:basedOn w:val="Zadanifontodlomka"/>
    <w:rsid w:val="007040C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7040C5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7040C5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7040C5"/>
    <w:rPr>
      <w:b/>
      <w:bCs/>
      <w:sz w:val="24"/>
      <w:szCs w:val="24"/>
    </w:rPr>
  </w:style>
  <w:style w:type="character" w:customStyle="1" w:styleId="zadanifontodlomka-000008">
    <w:name w:val="zadanifontodlomka-000008"/>
    <w:basedOn w:val="Zadanifontodlomka"/>
    <w:rsid w:val="007040C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9">
    <w:name w:val="000009"/>
    <w:basedOn w:val="Zadanifontodlomka"/>
    <w:rsid w:val="007040C5"/>
  </w:style>
  <w:style w:type="character" w:customStyle="1" w:styleId="000010">
    <w:name w:val="000010"/>
    <w:basedOn w:val="Zadanifontodlomka"/>
    <w:rsid w:val="007040C5"/>
  </w:style>
  <w:style w:type="character" w:customStyle="1" w:styleId="000011">
    <w:name w:val="000011"/>
    <w:basedOn w:val="Zadanifontodlomka"/>
    <w:rsid w:val="007040C5"/>
  </w:style>
  <w:style w:type="character" w:customStyle="1" w:styleId="000012">
    <w:name w:val="000012"/>
    <w:basedOn w:val="Zadanifontodlomka"/>
    <w:rsid w:val="007040C5"/>
  </w:style>
  <w:style w:type="character" w:customStyle="1" w:styleId="000013">
    <w:name w:val="000013"/>
    <w:basedOn w:val="Zadanifontodlomka"/>
    <w:rsid w:val="007040C5"/>
  </w:style>
  <w:style w:type="character" w:customStyle="1" w:styleId="000014">
    <w:name w:val="000014"/>
    <w:basedOn w:val="Zadanifontodlomka"/>
    <w:rsid w:val="007040C5"/>
  </w:style>
  <w:style w:type="character" w:customStyle="1" w:styleId="000015">
    <w:name w:val="000015"/>
    <w:basedOn w:val="Zadanifontodlomka"/>
    <w:rsid w:val="007040C5"/>
  </w:style>
  <w:style w:type="character" w:customStyle="1" w:styleId="zadanifontodlomka-000059">
    <w:name w:val="zadanifontodlomka-000059"/>
    <w:basedOn w:val="Zadanifontodlomka"/>
    <w:rsid w:val="007040C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61">
    <w:name w:val="zadanifontodlomka-000061"/>
    <w:basedOn w:val="Zadanifontodlomka"/>
    <w:rsid w:val="007040C5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zadanifontodlomka-000063">
    <w:name w:val="zadanifontodlomka-000063"/>
    <w:basedOn w:val="Zadanifontodlomka"/>
    <w:rsid w:val="007040C5"/>
    <w:rPr>
      <w:b w:val="0"/>
      <w:bCs w:val="0"/>
      <w:sz w:val="20"/>
      <w:szCs w:val="20"/>
    </w:rPr>
  </w:style>
  <w:style w:type="character" w:customStyle="1" w:styleId="000064">
    <w:name w:val="000064"/>
    <w:basedOn w:val="Zadanifontodlomka"/>
    <w:rsid w:val="007040C5"/>
  </w:style>
  <w:style w:type="character" w:customStyle="1" w:styleId="zadanifontodlomka-000065">
    <w:name w:val="zadanifontodlomka-000065"/>
    <w:basedOn w:val="Zadanifontodlomka"/>
    <w:rsid w:val="007040C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Zadanifontodlomka"/>
    <w:rsid w:val="007040C5"/>
    <w:rPr>
      <w:b w:val="0"/>
      <w:bCs w:val="0"/>
      <w:sz w:val="20"/>
      <w:szCs w:val="20"/>
    </w:rPr>
  </w:style>
  <w:style w:type="character" w:customStyle="1" w:styleId="zadanifontodlomka-000087">
    <w:name w:val="zadanifontodlomka-000087"/>
    <w:basedOn w:val="Zadanifontodlomka"/>
    <w:rsid w:val="007040C5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088">
    <w:name w:val="000088"/>
    <w:basedOn w:val="Zadanifontodlomka"/>
    <w:rsid w:val="007040C5"/>
    <w:rPr>
      <w:b w:val="0"/>
      <w:bCs w:val="0"/>
      <w:sz w:val="18"/>
      <w:szCs w:val="18"/>
    </w:rPr>
  </w:style>
  <w:style w:type="character" w:customStyle="1" w:styleId="zadanifontodlomka-000094">
    <w:name w:val="zadanifontodlomka-000094"/>
    <w:basedOn w:val="Zadanifontodlomka"/>
    <w:rsid w:val="007040C5"/>
    <w:rPr>
      <w:rFonts w:ascii="Times New Roman" w:hAnsi="Times New Roman" w:cs="Times New Roman" w:hint="default"/>
      <w:b/>
      <w:bCs/>
      <w:sz w:val="18"/>
      <w:szCs w:val="18"/>
      <w:u w:val="single"/>
    </w:rPr>
  </w:style>
  <w:style w:type="character" w:customStyle="1" w:styleId="000095">
    <w:name w:val="000095"/>
    <w:basedOn w:val="Zadanifontodlomka"/>
    <w:rsid w:val="007040C5"/>
    <w:rPr>
      <w:b/>
      <w:bCs/>
      <w:sz w:val="18"/>
      <w:szCs w:val="18"/>
      <w:u w:val="single"/>
    </w:rPr>
  </w:style>
  <w:style w:type="character" w:customStyle="1" w:styleId="000096">
    <w:name w:val="000096"/>
    <w:basedOn w:val="Zadanifontodlomka"/>
    <w:rsid w:val="007040C5"/>
  </w:style>
  <w:style w:type="paragraph" w:styleId="Tekstbalonia">
    <w:name w:val="Balloon Text"/>
    <w:basedOn w:val="Normal"/>
    <w:link w:val="TekstbaloniaChar"/>
    <w:uiPriority w:val="99"/>
    <w:semiHidden/>
    <w:unhideWhenUsed/>
    <w:rsid w:val="007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5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C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C5"/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04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5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5"/>
    <w:rPr>
      <w:rFonts w:eastAsiaTheme="minorEastAsia"/>
      <w:b/>
      <w:bCs/>
      <w:sz w:val="20"/>
      <w:szCs w:val="20"/>
      <w:lang w:eastAsia="hr-HR"/>
    </w:rPr>
  </w:style>
  <w:style w:type="paragraph" w:styleId="Obinitekst">
    <w:name w:val="Plain Text"/>
    <w:basedOn w:val="Normal"/>
    <w:link w:val="ObinitekstChar"/>
    <w:rsid w:val="007040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7040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7040C5"/>
  </w:style>
  <w:style w:type="paragraph" w:styleId="Revizija">
    <w:name w:val="Revision"/>
    <w:hidden/>
    <w:uiPriority w:val="99"/>
    <w:semiHidden/>
    <w:rsid w:val="007040C5"/>
    <w:pPr>
      <w:spacing w:after="0" w:line="240" w:lineRule="auto"/>
    </w:pPr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040C5"/>
    <w:rPr>
      <w:i/>
      <w:iCs/>
      <w:color w:val="404040" w:themeColor="text1" w:themeTint="BF"/>
    </w:rPr>
  </w:style>
  <w:style w:type="paragraph" w:styleId="Naslov0">
    <w:name w:val="Title"/>
    <w:basedOn w:val="Normal"/>
    <w:next w:val="Normal"/>
    <w:link w:val="NaslovChar"/>
    <w:uiPriority w:val="10"/>
    <w:qFormat/>
    <w:rsid w:val="007040C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7040C5"/>
    <w:rPr>
      <w:rFonts w:ascii="Arial" w:eastAsiaTheme="majorEastAsia" w:hAnsi="Arial" w:cstheme="majorBidi"/>
      <w:b/>
      <w:spacing w:val="-10"/>
      <w:kern w:val="28"/>
      <w:sz w:val="32"/>
      <w:szCs w:val="56"/>
      <w:lang w:eastAsia="hr-HR"/>
    </w:rPr>
  </w:style>
  <w:style w:type="paragraph" w:styleId="Bezproreda">
    <w:name w:val="No Spacing"/>
    <w:uiPriority w:val="1"/>
    <w:qFormat/>
    <w:rsid w:val="007040C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0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6934</Words>
  <Characters>39525</Characters>
  <Application>Microsoft Office Word</Application>
  <DocSecurity>0</DocSecurity>
  <Lines>329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Sekačić Kristina</cp:lastModifiedBy>
  <cp:revision>16</cp:revision>
  <cp:lastPrinted>2018-10-10T14:13:00Z</cp:lastPrinted>
  <dcterms:created xsi:type="dcterms:W3CDTF">2018-10-10T10:22:00Z</dcterms:created>
  <dcterms:modified xsi:type="dcterms:W3CDTF">2018-10-10T14:22:00Z</dcterms:modified>
</cp:coreProperties>
</file>